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313A8D" w14:textId="757BDE9F" w:rsidR="00405AB1" w:rsidRDefault="00405AB1">
      <w:r>
        <w:rPr>
          <w:noProof/>
        </w:rPr>
        <w:drawing>
          <wp:anchor distT="0" distB="0" distL="114300" distR="114300" simplePos="0" relativeHeight="251658240" behindDoc="0" locked="0" layoutInCell="1" allowOverlap="1" wp14:anchorId="66453A12" wp14:editId="79916952">
            <wp:simplePos x="0" y="0"/>
            <wp:positionH relativeFrom="margin">
              <wp:posOffset>870313</wp:posOffset>
            </wp:positionH>
            <wp:positionV relativeFrom="paragraph">
              <wp:posOffset>-348524</wp:posOffset>
            </wp:positionV>
            <wp:extent cx="4168997" cy="4572000"/>
            <wp:effectExtent l="0" t="0" r="3175" b="0"/>
            <wp:wrapNone/>
            <wp:docPr id="1" name="Picture 1" descr="Free Mexico printables to use for lapbooking, notebooking, etc. - school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Mexico printables to use for lapbooking, notebooking, etc. - school project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68997"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77E852" w14:textId="5918144D" w:rsidR="00405AB1" w:rsidRDefault="00405AB1"/>
    <w:p w14:paraId="6DAA78EF" w14:textId="03949099" w:rsidR="00405AB1" w:rsidRDefault="00405AB1"/>
    <w:p w14:paraId="37BBC93D" w14:textId="3A240745" w:rsidR="00405AB1" w:rsidRDefault="00405AB1"/>
    <w:p w14:paraId="1337C14E" w14:textId="5CFF7BA4" w:rsidR="00405AB1" w:rsidRDefault="00405AB1"/>
    <w:p w14:paraId="50372628" w14:textId="6EBFB5BA" w:rsidR="00405AB1" w:rsidRDefault="00405AB1"/>
    <w:p w14:paraId="4BABA1AC" w14:textId="4A066386" w:rsidR="00405AB1" w:rsidRDefault="00405AB1"/>
    <w:p w14:paraId="7251CCE4" w14:textId="0F0540FC" w:rsidR="00405AB1" w:rsidRDefault="00405AB1"/>
    <w:p w14:paraId="53B8A30D" w14:textId="74633007" w:rsidR="00405AB1" w:rsidRDefault="00405AB1"/>
    <w:p w14:paraId="4CBA4A3B" w14:textId="63557547" w:rsidR="00405AB1" w:rsidRDefault="00405AB1"/>
    <w:p w14:paraId="29861AB0" w14:textId="1111FB5D" w:rsidR="00405AB1" w:rsidRDefault="00405AB1"/>
    <w:p w14:paraId="47D936F4" w14:textId="41356A96" w:rsidR="00405AB1" w:rsidRDefault="00405AB1"/>
    <w:p w14:paraId="63351CF9" w14:textId="416D0DC8" w:rsidR="00405AB1" w:rsidRDefault="00405AB1"/>
    <w:p w14:paraId="7005CF96" w14:textId="4B78245F" w:rsidR="00405AB1" w:rsidRDefault="00405AB1"/>
    <w:p w14:paraId="66BDC31F" w14:textId="4D9BE2CA" w:rsidR="00405AB1" w:rsidRDefault="00405AB1"/>
    <w:p w14:paraId="4CFB356F" w14:textId="4441ECCA" w:rsidR="00405AB1" w:rsidRDefault="00405AB1"/>
    <w:p w14:paraId="45A8FBC9" w14:textId="029DBB15" w:rsidR="00405AB1" w:rsidRDefault="00405AB1"/>
    <w:p w14:paraId="1367CB28" w14:textId="6E679438" w:rsidR="00405AB1" w:rsidRDefault="00405AB1"/>
    <w:p w14:paraId="0A7BA193" w14:textId="122FC554" w:rsidR="00405AB1" w:rsidRDefault="00405AB1"/>
    <w:p w14:paraId="3D53D00D" w14:textId="6F4B865C" w:rsidR="00405AB1" w:rsidRDefault="001F388B">
      <w:r>
        <w:rPr>
          <w:noProof/>
        </w:rPr>
        <w:drawing>
          <wp:anchor distT="0" distB="0" distL="114300" distR="114300" simplePos="0" relativeHeight="251661312" behindDoc="0" locked="0" layoutInCell="1" allowOverlap="1" wp14:anchorId="5E3B7E28" wp14:editId="0AFBB1F1">
            <wp:simplePos x="0" y="0"/>
            <wp:positionH relativeFrom="margin">
              <wp:align>center</wp:align>
            </wp:positionH>
            <wp:positionV relativeFrom="paragraph">
              <wp:posOffset>15240</wp:posOffset>
            </wp:positionV>
            <wp:extent cx="4208780" cy="3056890"/>
            <wp:effectExtent l="0" t="0" r="1270" b="0"/>
            <wp:wrapNone/>
            <wp:docPr id="6" name="Picture 6" descr="Unerring America Map Black And White Latin America Map Blank Printable Map To Fill In Central America No Labels Blank Map Of Meso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erring America Map Black And White Latin America Map Blank Printable Map To Fill In Central America No Labels Blank Map Of Mesoameric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08780" cy="3056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EE8BF" w14:textId="03FAE474" w:rsidR="00405AB1" w:rsidRDefault="00405AB1"/>
    <w:p w14:paraId="4D9D66BA" w14:textId="2FD77002" w:rsidR="00405AB1" w:rsidRDefault="00405AB1"/>
    <w:p w14:paraId="420A66C9" w14:textId="6D9993E0" w:rsidR="00405AB1" w:rsidRDefault="00405AB1"/>
    <w:p w14:paraId="79B652C0" w14:textId="3EB15DDB" w:rsidR="00405AB1" w:rsidRDefault="00405AB1"/>
    <w:p w14:paraId="02B17365" w14:textId="2FBAFA50" w:rsidR="00405AB1" w:rsidRDefault="00405AB1"/>
    <w:p w14:paraId="02B56639" w14:textId="255D9AA2" w:rsidR="00405AB1" w:rsidRDefault="00405AB1"/>
    <w:p w14:paraId="3D141745" w14:textId="46CD8993" w:rsidR="00405AB1" w:rsidRDefault="00405AB1"/>
    <w:p w14:paraId="56239CF3" w14:textId="46691B9D" w:rsidR="00405AB1" w:rsidRDefault="00405AB1"/>
    <w:p w14:paraId="1DB48F1D" w14:textId="6040E3A6" w:rsidR="00405AB1" w:rsidRDefault="00405AB1"/>
    <w:p w14:paraId="4C29A78F" w14:textId="14BE4B5B" w:rsidR="00405AB1" w:rsidRDefault="00405AB1"/>
    <w:p w14:paraId="34899126" w14:textId="17630C04" w:rsidR="00405AB1" w:rsidRDefault="00405AB1"/>
    <w:p w14:paraId="2F4C325C" w14:textId="33ABDFC3" w:rsidR="00405AB1" w:rsidRDefault="001F388B">
      <w:r>
        <w:rPr>
          <w:noProof/>
        </w:rPr>
        <w:lastRenderedPageBreak/>
        <w:drawing>
          <wp:anchor distT="0" distB="0" distL="114300" distR="114300" simplePos="0" relativeHeight="251662336" behindDoc="0" locked="0" layoutInCell="1" allowOverlap="1" wp14:anchorId="79181EB3" wp14:editId="0BC52783">
            <wp:simplePos x="0" y="0"/>
            <wp:positionH relativeFrom="column">
              <wp:posOffset>-653324</wp:posOffset>
            </wp:positionH>
            <wp:positionV relativeFrom="paragraph">
              <wp:posOffset>-710746</wp:posOffset>
            </wp:positionV>
            <wp:extent cx="4206862" cy="5704115"/>
            <wp:effectExtent l="0" t="0" r="3810" b="0"/>
            <wp:wrapNone/>
            <wp:docPr id="8" name="Picture 8" descr="hoja de trabajo numeracion maya - Buscar con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ja de trabajo numeracion maya - Buscar con Google"/>
                    <pic:cNvPicPr>
                      <a:picLocks noChangeAspect="1" noChangeArrowheads="1"/>
                    </pic:cNvPicPr>
                  </pic:nvPicPr>
                  <pic:blipFill rotWithShape="1">
                    <a:blip r:embed="rId8">
                      <a:extLst>
                        <a:ext uri="{28A0092B-C50C-407E-A947-70E740481C1C}">
                          <a14:useLocalDpi xmlns:a14="http://schemas.microsoft.com/office/drawing/2010/main" val="0"/>
                        </a:ext>
                      </a:extLst>
                    </a:blip>
                    <a:srcRect l="2434" t="2111" r="2686" b="6529"/>
                    <a:stretch/>
                  </pic:blipFill>
                  <pic:spPr bwMode="auto">
                    <a:xfrm>
                      <a:off x="0" y="0"/>
                      <a:ext cx="4206862" cy="5704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4C87B6" w14:textId="1B5EC250" w:rsidR="00405AB1" w:rsidRDefault="00B131FA">
      <w:r>
        <w:rPr>
          <w:noProof/>
        </w:rPr>
        <w:drawing>
          <wp:anchor distT="0" distB="0" distL="114300" distR="114300" simplePos="0" relativeHeight="251667456" behindDoc="0" locked="0" layoutInCell="1" allowOverlap="1" wp14:anchorId="4107EE8E" wp14:editId="505CAF3D">
            <wp:simplePos x="0" y="0"/>
            <wp:positionH relativeFrom="margin">
              <wp:posOffset>3770267</wp:posOffset>
            </wp:positionH>
            <wp:positionV relativeFrom="paragraph">
              <wp:posOffset>250371</wp:posOffset>
            </wp:positionV>
            <wp:extent cx="2627086" cy="2627086"/>
            <wp:effectExtent l="0" t="0" r="1905" b="1905"/>
            <wp:wrapNone/>
            <wp:docPr id="17" name="Picture 17" descr="Mayan clip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yan clipart fre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7086" cy="26270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EFC66C" w14:textId="3C1EEAA0" w:rsidR="00405AB1" w:rsidRDefault="00405AB1"/>
    <w:p w14:paraId="23EEBCB6" w14:textId="4E65E66F" w:rsidR="00405AB1" w:rsidRDefault="00405AB1"/>
    <w:p w14:paraId="231BE70C" w14:textId="190B0270" w:rsidR="00405AB1" w:rsidRDefault="00405AB1"/>
    <w:p w14:paraId="1D563C08" w14:textId="4FEEEEC1" w:rsidR="00405AB1" w:rsidRDefault="00405AB1"/>
    <w:p w14:paraId="79D3CE2A" w14:textId="29E92775" w:rsidR="00405AB1" w:rsidRDefault="00405AB1"/>
    <w:p w14:paraId="04932584" w14:textId="4FAC7A09" w:rsidR="00405AB1" w:rsidRDefault="00405AB1"/>
    <w:p w14:paraId="1D7AE455" w14:textId="121CA7D8" w:rsidR="00405AB1" w:rsidRDefault="00405AB1"/>
    <w:p w14:paraId="3924A210" w14:textId="797C391C" w:rsidR="00405AB1" w:rsidRDefault="00405AB1"/>
    <w:p w14:paraId="2A3C4962" w14:textId="77777777" w:rsidR="001F388B" w:rsidRDefault="001F388B"/>
    <w:p w14:paraId="2B7864B1" w14:textId="2AFE92E5" w:rsidR="001F388B" w:rsidRDefault="001F388B"/>
    <w:p w14:paraId="6D9EF5E8" w14:textId="4E9DCFA7" w:rsidR="001F388B" w:rsidRDefault="001F388B"/>
    <w:p w14:paraId="47A615CC" w14:textId="6F2E49DB" w:rsidR="001F388B" w:rsidRDefault="001F388B"/>
    <w:p w14:paraId="7647B1DE" w14:textId="32C096A1" w:rsidR="001F388B" w:rsidRDefault="001F388B"/>
    <w:p w14:paraId="33B20DE1" w14:textId="6B346AAA" w:rsidR="001F388B" w:rsidRDefault="001F388B"/>
    <w:p w14:paraId="1E0DAE93" w14:textId="401D3AEA" w:rsidR="001F388B" w:rsidRDefault="001F388B"/>
    <w:p w14:paraId="255BF9BA" w14:textId="2ABFC09F" w:rsidR="001F388B" w:rsidRDefault="001F388B"/>
    <w:p w14:paraId="058379AD" w14:textId="194D679C" w:rsidR="001F388B" w:rsidRDefault="007713F0">
      <w:r>
        <w:rPr>
          <w:noProof/>
        </w:rPr>
        <w:drawing>
          <wp:anchor distT="0" distB="0" distL="114300" distR="114300" simplePos="0" relativeHeight="251666432" behindDoc="0" locked="0" layoutInCell="1" allowOverlap="1" wp14:anchorId="67BAC225" wp14:editId="6727E761">
            <wp:simplePos x="0" y="0"/>
            <wp:positionH relativeFrom="margin">
              <wp:posOffset>3308713</wp:posOffset>
            </wp:positionH>
            <wp:positionV relativeFrom="paragraph">
              <wp:posOffset>13698</wp:posOffset>
            </wp:positionV>
            <wp:extent cx="3135086" cy="4310410"/>
            <wp:effectExtent l="0" t="0" r="8255" b="0"/>
            <wp:wrapNone/>
            <wp:docPr id="16" name="Picture 16" descr="Linear drawing: decorative image of an Indian deity. Motives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near drawing: decorative image of an Indian deity. Motives of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5086" cy="4310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4CEEB1E0" wp14:editId="71AB92B0">
            <wp:simplePos x="0" y="0"/>
            <wp:positionH relativeFrom="margin">
              <wp:posOffset>-609782</wp:posOffset>
            </wp:positionH>
            <wp:positionV relativeFrom="paragraph">
              <wp:posOffset>193856</wp:posOffset>
            </wp:positionV>
            <wp:extent cx="3831772" cy="3735783"/>
            <wp:effectExtent l="0" t="0" r="0" b="0"/>
            <wp:wrapNone/>
            <wp:docPr id="19" name="Picture 19" descr="Vector mayan characters — Stock Vector © Ziablov_Mikhail #13951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ector mayan characters — Stock Vector © Ziablov_Mikhail #13951132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307"/>
                    <a:stretch/>
                  </pic:blipFill>
                  <pic:spPr bwMode="auto">
                    <a:xfrm>
                      <a:off x="0" y="0"/>
                      <a:ext cx="3831772" cy="37357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423962" w14:textId="127FB012" w:rsidR="001F388B" w:rsidRDefault="001F388B"/>
    <w:p w14:paraId="0A5FDD07" w14:textId="4708101B" w:rsidR="001F388B" w:rsidRDefault="001F388B"/>
    <w:p w14:paraId="79A65600" w14:textId="26C3A85B" w:rsidR="00405AB1" w:rsidRDefault="00405AB1"/>
    <w:p w14:paraId="0024CFF6" w14:textId="7409DBFF" w:rsidR="001F388B" w:rsidRDefault="001F388B"/>
    <w:p w14:paraId="62F12B50" w14:textId="3F6235DB" w:rsidR="001F388B" w:rsidRDefault="001F388B"/>
    <w:p w14:paraId="7820A1E6" w14:textId="401E90B1" w:rsidR="001F388B" w:rsidRDefault="001F388B"/>
    <w:p w14:paraId="0FC11A77" w14:textId="7C846173" w:rsidR="001F388B" w:rsidRDefault="001F388B"/>
    <w:p w14:paraId="516CECDE" w14:textId="09FC6BB9" w:rsidR="001F388B" w:rsidRDefault="001F388B"/>
    <w:p w14:paraId="3F1E8A34" w14:textId="38CFE51C" w:rsidR="001F388B" w:rsidRDefault="001F388B"/>
    <w:p w14:paraId="142A369B" w14:textId="4B15CBB7" w:rsidR="001F388B" w:rsidRDefault="001F388B"/>
    <w:p w14:paraId="18708CC7" w14:textId="5A3E033A" w:rsidR="001F388B" w:rsidRDefault="001F388B"/>
    <w:p w14:paraId="04FD9547" w14:textId="44E290A2" w:rsidR="001F388B" w:rsidRDefault="001F388B"/>
    <w:p w14:paraId="50B348E2" w14:textId="460382E2" w:rsidR="001F388B" w:rsidRDefault="007713F0" w:rsidP="001F388B">
      <w:pPr>
        <w:spacing w:before="100" w:beforeAutospacing="1" w:after="100" w:afterAutospacing="1" w:line="240" w:lineRule="auto"/>
        <w:rPr>
          <w:rFonts w:ascii="Times New Roman" w:eastAsia="Times New Roman" w:hAnsi="Times New Roman" w:cs="Times New Roman"/>
          <w:sz w:val="24"/>
          <w:szCs w:val="24"/>
          <w:lang w:eastAsia="en-GB"/>
        </w:rPr>
      </w:pPr>
      <w:r>
        <w:rPr>
          <w:noProof/>
        </w:rPr>
        <w:lastRenderedPageBreak/>
        <w:drawing>
          <wp:anchor distT="0" distB="0" distL="114300" distR="114300" simplePos="0" relativeHeight="251670528" behindDoc="0" locked="0" layoutInCell="1" allowOverlap="1" wp14:anchorId="144B0F1F" wp14:editId="74529DF3">
            <wp:simplePos x="0" y="0"/>
            <wp:positionH relativeFrom="margin">
              <wp:align>left</wp:align>
            </wp:positionH>
            <wp:positionV relativeFrom="paragraph">
              <wp:posOffset>-566783</wp:posOffset>
            </wp:positionV>
            <wp:extent cx="6033244" cy="4165600"/>
            <wp:effectExtent l="0" t="0" r="5715" b="6350"/>
            <wp:wrapNone/>
            <wp:docPr id="13" name="Picture 13" descr="Mayan Art Megathread | Page 21 | Lustria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yan Art Megathread | Page 21 | Lustria Onl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41023" cy="41709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B4CCEB" w14:textId="5308FA09" w:rsidR="001F388B" w:rsidRDefault="001F388B"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50FCBB9F" w14:textId="21F47174" w:rsidR="001F388B" w:rsidRDefault="001F388B"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19E1FA49" w14:textId="2C50BB53" w:rsidR="001F388B" w:rsidRDefault="001F388B"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240B9D06" w14:textId="412CB230" w:rsidR="001F388B" w:rsidRDefault="001F388B"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7B5484D7" w14:textId="75214299" w:rsidR="001F388B" w:rsidRDefault="001F388B"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67272A22" w14:textId="6C76A6DC" w:rsidR="001F388B" w:rsidRDefault="001F388B"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5D7151FB" w14:textId="36A34333" w:rsidR="001F388B" w:rsidRDefault="001F388B"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731FA5D4" w14:textId="0C3B3BCE" w:rsidR="001F388B" w:rsidRDefault="001F388B"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77D67B67" w14:textId="0B4F7D2E" w:rsidR="001F388B" w:rsidRDefault="001F388B"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6128B717" w14:textId="42373A01" w:rsidR="001F388B" w:rsidRDefault="001F388B"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419BDE50" w14:textId="7359982D" w:rsidR="001F388B" w:rsidRDefault="001F388B"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59A28E36" w14:textId="5BB91C64" w:rsidR="001F388B" w:rsidRDefault="007713F0" w:rsidP="001F388B">
      <w:pPr>
        <w:spacing w:before="100" w:beforeAutospacing="1" w:after="100" w:afterAutospacing="1" w:line="240" w:lineRule="auto"/>
        <w:rPr>
          <w:rFonts w:ascii="Times New Roman" w:eastAsia="Times New Roman" w:hAnsi="Times New Roman" w:cs="Times New Roman"/>
          <w:sz w:val="24"/>
          <w:szCs w:val="24"/>
          <w:lang w:eastAsia="en-GB"/>
        </w:rPr>
      </w:pPr>
      <w:r>
        <w:rPr>
          <w:noProof/>
        </w:rPr>
        <w:drawing>
          <wp:anchor distT="0" distB="0" distL="114300" distR="114300" simplePos="0" relativeHeight="251665408" behindDoc="0" locked="0" layoutInCell="1" allowOverlap="1" wp14:anchorId="34D59054" wp14:editId="55BC01E5">
            <wp:simplePos x="0" y="0"/>
            <wp:positionH relativeFrom="page">
              <wp:align>left</wp:align>
            </wp:positionH>
            <wp:positionV relativeFrom="paragraph">
              <wp:posOffset>198030</wp:posOffset>
            </wp:positionV>
            <wp:extent cx="2858770" cy="4417060"/>
            <wp:effectExtent l="0" t="0" r="0" b="2540"/>
            <wp:wrapNone/>
            <wp:docPr id="11" name="Picture 11" descr="Linear drawing: decorative image of an Indian deity. Motives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near drawing: decorative image of an Indian deity. Motives of ..."/>
                    <pic:cNvPicPr>
                      <a:picLocks noChangeAspect="1" noChangeArrowheads="1"/>
                    </pic:cNvPicPr>
                  </pic:nvPicPr>
                  <pic:blipFill rotWithShape="1">
                    <a:blip r:embed="rId13">
                      <a:extLst>
                        <a:ext uri="{28A0092B-C50C-407E-A947-70E740481C1C}">
                          <a14:useLocalDpi xmlns:a14="http://schemas.microsoft.com/office/drawing/2010/main" val="0"/>
                        </a:ext>
                      </a:extLst>
                    </a:blip>
                    <a:srcRect b="7312"/>
                    <a:stretch/>
                  </pic:blipFill>
                  <pic:spPr bwMode="auto">
                    <a:xfrm>
                      <a:off x="0" y="0"/>
                      <a:ext cx="2858770" cy="4417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9806E9" w14:textId="1B01B4E1" w:rsidR="001F388B" w:rsidRDefault="001F388B"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12419856" w14:textId="2F08FDA3" w:rsidR="001F388B" w:rsidRDefault="001F388B"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6B50706D" w14:textId="2B84CACB" w:rsidR="001F388B" w:rsidRDefault="007713F0" w:rsidP="001F388B">
      <w:pPr>
        <w:spacing w:before="100" w:beforeAutospacing="1" w:after="100" w:afterAutospacing="1" w:line="240" w:lineRule="auto"/>
        <w:rPr>
          <w:rFonts w:ascii="Times New Roman" w:eastAsia="Times New Roman" w:hAnsi="Times New Roman" w:cs="Times New Roman"/>
          <w:sz w:val="24"/>
          <w:szCs w:val="24"/>
          <w:lang w:eastAsia="en-GB"/>
        </w:rPr>
      </w:pPr>
      <w:r>
        <w:rPr>
          <w:noProof/>
        </w:rPr>
        <w:drawing>
          <wp:anchor distT="0" distB="0" distL="114300" distR="114300" simplePos="0" relativeHeight="251668480" behindDoc="0" locked="0" layoutInCell="1" allowOverlap="1" wp14:anchorId="58AF9779" wp14:editId="7325DB97">
            <wp:simplePos x="0" y="0"/>
            <wp:positionH relativeFrom="margin">
              <wp:posOffset>1610995</wp:posOffset>
            </wp:positionH>
            <wp:positionV relativeFrom="paragraph">
              <wp:posOffset>15875</wp:posOffset>
            </wp:positionV>
            <wp:extent cx="4832350" cy="3357245"/>
            <wp:effectExtent l="0" t="0" r="6350" b="0"/>
            <wp:wrapNone/>
            <wp:docPr id="18" name="Picture 18" descr="Mayan pyramid - Chichen Itza coloring page | Free Prin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yan pyramid - Chichen Itza coloring page | Free Printabl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2350" cy="3357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0A7517" w14:textId="5FA1457E" w:rsidR="001F388B" w:rsidRDefault="001F388B"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712241F1" w14:textId="623032A6" w:rsidR="001F388B" w:rsidRDefault="001F388B"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60E6EA3E" w14:textId="60061703" w:rsidR="001F388B" w:rsidRDefault="001F388B"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1DA9B330" w14:textId="25540C3F" w:rsidR="00B131FA" w:rsidRDefault="00B131FA"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3AFD2C0A" w14:textId="360C8E04" w:rsidR="00B131FA" w:rsidRDefault="00B131FA"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1B877A65" w14:textId="50EE59B4" w:rsidR="00B131FA" w:rsidRDefault="00B131FA"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406FF3C2" w14:textId="39035412" w:rsidR="00B131FA" w:rsidRDefault="00B131FA"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3A6CA158" w14:textId="276E4AA3" w:rsidR="00B131FA" w:rsidRDefault="00B131FA"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01B149CA" w14:textId="2E8D5831" w:rsidR="00B131FA" w:rsidRDefault="00B131FA"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2D81B57F" w14:textId="53697DAE" w:rsidR="007713F0" w:rsidRDefault="007713F0" w:rsidP="001F388B">
      <w:pPr>
        <w:spacing w:before="100" w:beforeAutospacing="1" w:after="100" w:afterAutospacing="1" w:line="240" w:lineRule="auto"/>
        <w:rPr>
          <w:rFonts w:ascii="Times New Roman" w:eastAsia="Times New Roman" w:hAnsi="Times New Roman" w:cs="Times New Roman"/>
          <w:sz w:val="24"/>
          <w:szCs w:val="24"/>
          <w:lang w:eastAsia="en-GB"/>
        </w:rPr>
      </w:pPr>
      <w:r>
        <w:rPr>
          <w:noProof/>
        </w:rPr>
        <w:lastRenderedPageBreak/>
        <w:drawing>
          <wp:anchor distT="0" distB="0" distL="114300" distR="114300" simplePos="0" relativeHeight="251660288" behindDoc="0" locked="0" layoutInCell="1" allowOverlap="1" wp14:anchorId="685967BC" wp14:editId="7EA0FC61">
            <wp:simplePos x="0" y="0"/>
            <wp:positionH relativeFrom="margin">
              <wp:align>center</wp:align>
            </wp:positionH>
            <wp:positionV relativeFrom="paragraph">
              <wp:posOffset>-629557</wp:posOffset>
            </wp:positionV>
            <wp:extent cx="3860800" cy="5927014"/>
            <wp:effectExtent l="0" t="0" r="6350" b="0"/>
            <wp:wrapNone/>
            <wp:docPr id="4" name="Picture 4" descr="COSAS EN LA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SAS EN LA WE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0800" cy="5927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EC104" w14:textId="7355FE5A" w:rsidR="007713F0" w:rsidRDefault="007713F0"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2BC3CAA2" w14:textId="77777777" w:rsidR="007713F0" w:rsidRDefault="007713F0"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1534C088" w14:textId="5659A317" w:rsidR="007713F0" w:rsidRDefault="007713F0"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3B214810" w14:textId="23C1E6F6" w:rsidR="007713F0" w:rsidRDefault="007713F0"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687BD88C" w14:textId="77777777" w:rsidR="007713F0" w:rsidRDefault="007713F0"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1F19589C" w14:textId="2B5AF883" w:rsidR="007713F0" w:rsidRDefault="007713F0"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1EF7B1F5" w14:textId="77777777" w:rsidR="007713F0" w:rsidRDefault="007713F0"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0FF86FB8" w14:textId="3EF461E4" w:rsidR="007713F0" w:rsidRDefault="007713F0"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39F81B41" w14:textId="77777777" w:rsidR="007713F0" w:rsidRDefault="007713F0"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1DDBAB75" w14:textId="77777777" w:rsidR="007713F0" w:rsidRDefault="007713F0"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28FAFA94" w14:textId="77777777" w:rsidR="007713F0" w:rsidRDefault="007713F0"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22E1D686" w14:textId="036A6B92" w:rsidR="007713F0" w:rsidRDefault="007713F0"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1EA0DFAF" w14:textId="77777777" w:rsidR="007713F0" w:rsidRDefault="007713F0"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74FC0A3B" w14:textId="1367DC9B" w:rsidR="007713F0" w:rsidRDefault="007713F0"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13163609" w14:textId="60C64342" w:rsidR="007713F0" w:rsidRDefault="007713F0" w:rsidP="001F388B">
      <w:pPr>
        <w:spacing w:before="100" w:beforeAutospacing="1" w:after="100" w:afterAutospacing="1" w:line="240" w:lineRule="auto"/>
        <w:rPr>
          <w:rFonts w:ascii="Times New Roman" w:eastAsia="Times New Roman" w:hAnsi="Times New Roman" w:cs="Times New Roman"/>
          <w:sz w:val="24"/>
          <w:szCs w:val="24"/>
          <w:lang w:eastAsia="en-GB"/>
        </w:rPr>
      </w:pPr>
      <w:r>
        <w:rPr>
          <w:noProof/>
        </w:rPr>
        <w:drawing>
          <wp:anchor distT="0" distB="0" distL="114300" distR="114300" simplePos="0" relativeHeight="251664384" behindDoc="0" locked="0" layoutInCell="1" allowOverlap="1" wp14:anchorId="333744C9" wp14:editId="6C8A30E7">
            <wp:simplePos x="0" y="0"/>
            <wp:positionH relativeFrom="page">
              <wp:posOffset>290287</wp:posOffset>
            </wp:positionH>
            <wp:positionV relativeFrom="paragraph">
              <wp:posOffset>292100</wp:posOffset>
            </wp:positionV>
            <wp:extent cx="6994162" cy="3205658"/>
            <wp:effectExtent l="0" t="0" r="0" b="0"/>
            <wp:wrapNone/>
            <wp:docPr id="14" name="Picture 14" descr="Maya Master Builders Activity - HISTORY'S HISTORIESYou are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ya Master Builders Activity - HISTORY'S HISTORIESYou are history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25815" cy="32201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65A6E" w14:textId="0BE07C2F" w:rsidR="007713F0" w:rsidRDefault="007713F0"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55B3EDC6" w14:textId="27E922DB" w:rsidR="007713F0" w:rsidRDefault="007713F0"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3BD2662A" w14:textId="77777777" w:rsidR="007713F0" w:rsidRDefault="007713F0"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2C937F54" w14:textId="77777777" w:rsidR="007713F0" w:rsidRDefault="007713F0"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5EBAE50A" w14:textId="77777777" w:rsidR="007713F0" w:rsidRDefault="007713F0"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4B81A5C7" w14:textId="77777777" w:rsidR="007713F0" w:rsidRDefault="007713F0"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6B1A62FC" w14:textId="77777777" w:rsidR="007713F0" w:rsidRDefault="007713F0"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33B4B67C" w14:textId="77777777" w:rsidR="007713F0" w:rsidRDefault="007713F0"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69ED17A4" w14:textId="77777777" w:rsidR="007713F0" w:rsidRDefault="007713F0"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42611CEA" w14:textId="77777777" w:rsidR="00961CCB" w:rsidRPr="00961CCB" w:rsidRDefault="00961CCB" w:rsidP="00961CCB">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961CCB">
        <w:rPr>
          <w:rFonts w:ascii="Times New Roman" w:eastAsia="Times New Roman" w:hAnsi="Times New Roman" w:cs="Times New Roman"/>
          <w:b/>
          <w:bCs/>
          <w:kern w:val="36"/>
          <w:sz w:val="48"/>
          <w:szCs w:val="48"/>
          <w:lang w:eastAsia="en-GB"/>
        </w:rPr>
        <w:lastRenderedPageBreak/>
        <w:t>15 Facts About the Maya Civilization</w:t>
      </w:r>
    </w:p>
    <w:p w14:paraId="229F1D25" w14:textId="77777777" w:rsidR="00961CCB" w:rsidRPr="00961CCB" w:rsidRDefault="00961CCB" w:rsidP="00961CCB">
      <w:pPr>
        <w:spacing w:after="0" w:line="240" w:lineRule="auto"/>
        <w:rPr>
          <w:rFonts w:ascii="Times New Roman" w:eastAsia="Times New Roman" w:hAnsi="Times New Roman" w:cs="Times New Roman"/>
          <w:sz w:val="24"/>
          <w:szCs w:val="24"/>
          <w:lang w:eastAsia="en-GB"/>
        </w:rPr>
      </w:pPr>
      <w:hyperlink r:id="rId17" w:history="1">
        <w:r w:rsidRPr="00961CCB">
          <w:rPr>
            <w:rFonts w:ascii="Times New Roman" w:eastAsia="Times New Roman" w:hAnsi="Times New Roman" w:cs="Times New Roman"/>
            <w:color w:val="0000FF"/>
            <w:sz w:val="24"/>
            <w:szCs w:val="24"/>
            <w:u w:val="single"/>
            <w:lang w:eastAsia="en-GB"/>
          </w:rPr>
          <w:t>BY Megan Gannon</w:t>
        </w:r>
      </w:hyperlink>
    </w:p>
    <w:p w14:paraId="5073F693" w14:textId="6DFC682C" w:rsidR="001F388B" w:rsidRPr="001F388B" w:rsidRDefault="001F388B" w:rsidP="001F388B">
      <w:pPr>
        <w:spacing w:before="100" w:beforeAutospacing="1" w:after="100" w:afterAutospacing="1" w:line="240" w:lineRule="auto"/>
        <w:rPr>
          <w:rFonts w:ascii="Times New Roman" w:eastAsia="Times New Roman" w:hAnsi="Times New Roman" w:cs="Times New Roman"/>
          <w:sz w:val="24"/>
          <w:szCs w:val="24"/>
          <w:lang w:eastAsia="en-GB"/>
        </w:rPr>
      </w:pPr>
      <w:bookmarkStart w:id="0" w:name="_GoBack"/>
      <w:bookmarkEnd w:id="0"/>
      <w:r w:rsidRPr="001F388B">
        <w:rPr>
          <w:rFonts w:ascii="Times New Roman" w:eastAsia="Times New Roman" w:hAnsi="Times New Roman" w:cs="Times New Roman"/>
          <w:sz w:val="24"/>
          <w:szCs w:val="24"/>
          <w:lang w:eastAsia="en-GB"/>
        </w:rPr>
        <w:t>Across Mesoamerica today, you can find sprawling ancient cities with towering pyramids, ballcourts, saunas, monumental sculptures, and enigmatic hieroglyphs—all thanks to the Maya. Here are 15 things you might not know about this ancient civilization.</w:t>
      </w:r>
    </w:p>
    <w:p w14:paraId="0BC7428B" w14:textId="77777777" w:rsidR="001F388B" w:rsidRPr="001F388B" w:rsidRDefault="001F388B" w:rsidP="001F388B">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1F388B">
        <w:rPr>
          <w:rFonts w:ascii="Times New Roman" w:eastAsia="Times New Roman" w:hAnsi="Times New Roman" w:cs="Times New Roman"/>
          <w:b/>
          <w:bCs/>
          <w:sz w:val="24"/>
          <w:szCs w:val="24"/>
          <w:lang w:eastAsia="en-GB"/>
        </w:rPr>
        <w:t>1. THEIR PYRAMIDS AND CITIES ARE STILL BEING DISCOVERED.</w:t>
      </w:r>
    </w:p>
    <w:p w14:paraId="76507980" w14:textId="77777777" w:rsidR="001F388B" w:rsidRPr="001F388B" w:rsidRDefault="001F388B" w:rsidP="001F388B">
      <w:pPr>
        <w:spacing w:before="100" w:beforeAutospacing="1" w:after="100" w:afterAutospacing="1" w:line="240" w:lineRule="auto"/>
        <w:rPr>
          <w:rFonts w:ascii="Times New Roman" w:eastAsia="Times New Roman" w:hAnsi="Times New Roman" w:cs="Times New Roman"/>
          <w:sz w:val="24"/>
          <w:szCs w:val="24"/>
          <w:lang w:eastAsia="en-GB"/>
        </w:rPr>
      </w:pPr>
      <w:r w:rsidRPr="001F388B">
        <w:rPr>
          <w:rFonts w:ascii="Times New Roman" w:eastAsia="Times New Roman" w:hAnsi="Times New Roman" w:cs="Times New Roman"/>
          <w:sz w:val="24"/>
          <w:szCs w:val="24"/>
          <w:lang w:eastAsia="en-GB"/>
        </w:rPr>
        <w:t xml:space="preserve">It’s amazing to think that something as large as a pyramid could elude archaeologists today. But it was only a few years ago that a Maya pyramid more than 1000 years old was discovered at Toniná in the Mexican state of Chiapas. It had been hidden under what was believed to be a natural hill. In 2015, researchers said this newfound monument was actually </w:t>
      </w:r>
      <w:hyperlink r:id="rId18" w:tgtFrame="_blank" w:history="1">
        <w:r w:rsidRPr="001F388B">
          <w:rPr>
            <w:rFonts w:ascii="Times New Roman" w:eastAsia="Times New Roman" w:hAnsi="Times New Roman" w:cs="Times New Roman"/>
            <w:color w:val="0000FF"/>
            <w:sz w:val="24"/>
            <w:szCs w:val="24"/>
            <w:u w:val="single"/>
            <w:lang w:eastAsia="en-GB"/>
          </w:rPr>
          <w:t>Mexico’s tallest pyramid</w:t>
        </w:r>
      </w:hyperlink>
      <w:r w:rsidRPr="001F388B">
        <w:rPr>
          <w:rFonts w:ascii="Times New Roman" w:eastAsia="Times New Roman" w:hAnsi="Times New Roman" w:cs="Times New Roman"/>
          <w:sz w:val="24"/>
          <w:szCs w:val="24"/>
          <w:lang w:eastAsia="en-GB"/>
        </w:rPr>
        <w:t xml:space="preserve"> at 246 feet (75 meters) in height, surpassing the 213-foot Pyramid of the Sun at </w:t>
      </w:r>
      <w:hyperlink r:id="rId19" w:tgtFrame="_blank" w:history="1">
        <w:r w:rsidRPr="001F388B">
          <w:rPr>
            <w:rFonts w:ascii="Times New Roman" w:eastAsia="Times New Roman" w:hAnsi="Times New Roman" w:cs="Times New Roman"/>
            <w:color w:val="0000FF"/>
            <w:sz w:val="24"/>
            <w:szCs w:val="24"/>
            <w:u w:val="single"/>
            <w:lang w:eastAsia="en-GB"/>
          </w:rPr>
          <w:t>Teotihuacan</w:t>
        </w:r>
      </w:hyperlink>
      <w:r w:rsidRPr="001F388B">
        <w:rPr>
          <w:rFonts w:ascii="Times New Roman" w:eastAsia="Times New Roman" w:hAnsi="Times New Roman" w:cs="Times New Roman"/>
          <w:sz w:val="24"/>
          <w:szCs w:val="24"/>
          <w:lang w:eastAsia="en-GB"/>
        </w:rPr>
        <w:t xml:space="preserve">. The </w:t>
      </w:r>
      <w:hyperlink r:id="rId20" w:tgtFrame="_blank" w:history="1">
        <w:r w:rsidRPr="001F388B">
          <w:rPr>
            <w:rFonts w:ascii="Times New Roman" w:eastAsia="Times New Roman" w:hAnsi="Times New Roman" w:cs="Times New Roman"/>
            <w:color w:val="0000FF"/>
            <w:sz w:val="24"/>
            <w:szCs w:val="24"/>
            <w:u w:val="single"/>
            <w:lang w:eastAsia="en-GB"/>
          </w:rPr>
          <w:t>ruins of two Maya cities</w:t>
        </w:r>
      </w:hyperlink>
      <w:r w:rsidRPr="001F388B">
        <w:rPr>
          <w:rFonts w:ascii="Times New Roman" w:eastAsia="Times New Roman" w:hAnsi="Times New Roman" w:cs="Times New Roman"/>
          <w:sz w:val="24"/>
          <w:szCs w:val="24"/>
          <w:lang w:eastAsia="en-GB"/>
        </w:rPr>
        <w:t xml:space="preserve"> concealed by thick vegetation were also recently discovered in Mexico’s state of Campeche.</w:t>
      </w:r>
    </w:p>
    <w:p w14:paraId="08522DBF" w14:textId="77777777" w:rsidR="001F388B" w:rsidRPr="001F388B" w:rsidRDefault="001F388B" w:rsidP="001F388B">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1F388B">
        <w:rPr>
          <w:rFonts w:ascii="Times New Roman" w:eastAsia="Times New Roman" w:hAnsi="Times New Roman" w:cs="Times New Roman"/>
          <w:b/>
          <w:bCs/>
          <w:sz w:val="24"/>
          <w:szCs w:val="24"/>
          <w:lang w:eastAsia="en-GB"/>
        </w:rPr>
        <w:t>2. THEY WERE CHOCOLATE EATERS.</w:t>
      </w:r>
    </w:p>
    <w:p w14:paraId="53B1B0CF" w14:textId="77777777" w:rsidR="001F388B" w:rsidRPr="001F388B" w:rsidRDefault="001F388B" w:rsidP="001F388B">
      <w:pPr>
        <w:spacing w:before="100" w:beforeAutospacing="1" w:after="100" w:afterAutospacing="1" w:line="240" w:lineRule="auto"/>
        <w:rPr>
          <w:rFonts w:ascii="Times New Roman" w:eastAsia="Times New Roman" w:hAnsi="Times New Roman" w:cs="Times New Roman"/>
          <w:sz w:val="24"/>
          <w:szCs w:val="24"/>
          <w:lang w:eastAsia="en-GB"/>
        </w:rPr>
      </w:pPr>
      <w:r w:rsidRPr="001F388B">
        <w:rPr>
          <w:rFonts w:ascii="Times New Roman" w:eastAsia="Times New Roman" w:hAnsi="Times New Roman" w:cs="Times New Roman"/>
          <w:sz w:val="24"/>
          <w:szCs w:val="24"/>
          <w:lang w:eastAsia="en-GB"/>
        </w:rPr>
        <w:t xml:space="preserve">Over 3500 years ago, the Olmecs of Mesoamerica became probably the first to realize that with some work you could consume chocolate, but the Maya turned it into an art form. Archaeological evidence suggests the Maya were processing cacao at least 2600 years ago; the chemical signatures of cacao have been </w:t>
      </w:r>
      <w:hyperlink r:id="rId21" w:tgtFrame="_blank" w:history="1">
        <w:r w:rsidRPr="001F388B">
          <w:rPr>
            <w:rFonts w:ascii="Times New Roman" w:eastAsia="Times New Roman" w:hAnsi="Times New Roman" w:cs="Times New Roman"/>
            <w:color w:val="0000FF"/>
            <w:sz w:val="24"/>
            <w:szCs w:val="24"/>
            <w:u w:val="single"/>
            <w:lang w:eastAsia="en-GB"/>
          </w:rPr>
          <w:t>found in Maya ceramic vessels</w:t>
        </w:r>
      </w:hyperlink>
      <w:r w:rsidRPr="001F388B">
        <w:rPr>
          <w:rFonts w:ascii="Times New Roman" w:eastAsia="Times New Roman" w:hAnsi="Times New Roman" w:cs="Times New Roman"/>
          <w:sz w:val="24"/>
          <w:szCs w:val="24"/>
          <w:lang w:eastAsia="en-GB"/>
        </w:rPr>
        <w:t xml:space="preserve"> in Guatemala that date back to 600 BCE. But the drink they produced wasn’t anything like the hot chocolate we drink today. The Maya would mix cacao with water, honey, chili peppers, cornmeal, and other ingredients to make a </w:t>
      </w:r>
      <w:hyperlink r:id="rId22" w:tgtFrame="_blank" w:history="1">
        <w:r w:rsidRPr="001F388B">
          <w:rPr>
            <w:rFonts w:ascii="Times New Roman" w:eastAsia="Times New Roman" w:hAnsi="Times New Roman" w:cs="Times New Roman"/>
            <w:color w:val="0000FF"/>
            <w:sz w:val="24"/>
            <w:szCs w:val="24"/>
            <w:u w:val="single"/>
            <w:lang w:eastAsia="en-GB"/>
          </w:rPr>
          <w:t>foamy, spicy drink</w:t>
        </w:r>
      </w:hyperlink>
      <w:r w:rsidRPr="001F388B">
        <w:rPr>
          <w:rFonts w:ascii="Times New Roman" w:eastAsia="Times New Roman" w:hAnsi="Times New Roman" w:cs="Times New Roman"/>
          <w:sz w:val="24"/>
          <w:szCs w:val="24"/>
          <w:lang w:eastAsia="en-GB"/>
        </w:rPr>
        <w:t xml:space="preserve">. Maya art and hieroglyphs suggest drinking cacao was an important part of celebrations and rituals; the Dresden Codex, for example, shows an image of the god of sustenance </w:t>
      </w:r>
      <w:hyperlink r:id="rId23" w:tgtFrame="_blank" w:history="1">
        <w:r w:rsidRPr="001F388B">
          <w:rPr>
            <w:rFonts w:ascii="Times New Roman" w:eastAsia="Times New Roman" w:hAnsi="Times New Roman" w:cs="Times New Roman"/>
            <w:color w:val="0000FF"/>
            <w:sz w:val="24"/>
            <w:szCs w:val="24"/>
            <w:u w:val="single"/>
            <w:lang w:eastAsia="en-GB"/>
          </w:rPr>
          <w:t>K’awil holding a vessel with cacao beans</w:t>
        </w:r>
      </w:hyperlink>
      <w:r w:rsidRPr="001F388B">
        <w:rPr>
          <w:rFonts w:ascii="Times New Roman" w:eastAsia="Times New Roman" w:hAnsi="Times New Roman" w:cs="Times New Roman"/>
          <w:sz w:val="24"/>
          <w:szCs w:val="24"/>
          <w:lang w:eastAsia="en-GB"/>
        </w:rPr>
        <w:t>.</w:t>
      </w:r>
    </w:p>
    <w:p w14:paraId="62D8C66B" w14:textId="77777777" w:rsidR="001F388B" w:rsidRPr="001F388B" w:rsidRDefault="001F388B" w:rsidP="001F388B">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1F388B">
        <w:rPr>
          <w:rFonts w:ascii="Times New Roman" w:eastAsia="Times New Roman" w:hAnsi="Times New Roman" w:cs="Times New Roman"/>
          <w:b/>
          <w:bCs/>
          <w:sz w:val="24"/>
          <w:szCs w:val="24"/>
          <w:lang w:eastAsia="en-GB"/>
        </w:rPr>
        <w:t>3. THEY HAD A COMPLICATED SYSTEM OF HIEROGLYPHS.</w:t>
      </w:r>
    </w:p>
    <w:p w14:paraId="3140F32E" w14:textId="77777777" w:rsidR="001F388B" w:rsidRPr="001F388B" w:rsidRDefault="001F388B" w:rsidP="001F388B">
      <w:pPr>
        <w:spacing w:before="100" w:beforeAutospacing="1" w:after="100" w:afterAutospacing="1" w:line="240" w:lineRule="auto"/>
        <w:rPr>
          <w:rFonts w:ascii="Times New Roman" w:eastAsia="Times New Roman" w:hAnsi="Times New Roman" w:cs="Times New Roman"/>
          <w:sz w:val="24"/>
          <w:szCs w:val="24"/>
          <w:lang w:eastAsia="en-GB"/>
        </w:rPr>
      </w:pPr>
      <w:r w:rsidRPr="001F388B">
        <w:rPr>
          <w:rFonts w:ascii="Times New Roman" w:eastAsia="Times New Roman" w:hAnsi="Times New Roman" w:cs="Times New Roman"/>
          <w:sz w:val="24"/>
          <w:szCs w:val="24"/>
          <w:lang w:eastAsia="en-GB"/>
        </w:rPr>
        <w:t xml:space="preserve">Mayan writing, which dates to the late Preclassic period (300 BCE to 100 CE), is preserved on buildings, stone monuments, rare books, and pottery. While words in the English language are formed with combinations of 26 letters, written Mayan words are formed from various combinations of </w:t>
      </w:r>
      <w:hyperlink r:id="rId24" w:tgtFrame="_blank" w:history="1">
        <w:r w:rsidRPr="001F388B">
          <w:rPr>
            <w:rFonts w:ascii="Times New Roman" w:eastAsia="Times New Roman" w:hAnsi="Times New Roman" w:cs="Times New Roman"/>
            <w:color w:val="0000FF"/>
            <w:sz w:val="24"/>
            <w:szCs w:val="24"/>
            <w:u w:val="single"/>
            <w:lang w:eastAsia="en-GB"/>
          </w:rPr>
          <w:t>more than 800 hieroglyphs</w:t>
        </w:r>
      </w:hyperlink>
      <w:r w:rsidRPr="001F388B">
        <w:rPr>
          <w:rFonts w:ascii="Times New Roman" w:eastAsia="Times New Roman" w:hAnsi="Times New Roman" w:cs="Times New Roman"/>
          <w:sz w:val="24"/>
          <w:szCs w:val="24"/>
          <w:lang w:eastAsia="en-GB"/>
        </w:rPr>
        <w:t xml:space="preserve">, each representing a syllable. The system is thought to be the most sophisticated of its kind in Mesoamerica. Only in the last few decades have Mayanists gained the ability to </w:t>
      </w:r>
      <w:hyperlink r:id="rId25" w:tgtFrame="_blank" w:history="1">
        <w:r w:rsidRPr="001F388B">
          <w:rPr>
            <w:rFonts w:ascii="Times New Roman" w:eastAsia="Times New Roman" w:hAnsi="Times New Roman" w:cs="Times New Roman"/>
            <w:color w:val="0000FF"/>
            <w:sz w:val="24"/>
            <w:szCs w:val="24"/>
            <w:u w:val="single"/>
            <w:lang w:eastAsia="en-GB"/>
          </w:rPr>
          <w:t>read most of the glyphs</w:t>
        </w:r>
      </w:hyperlink>
      <w:r w:rsidRPr="001F388B">
        <w:rPr>
          <w:rFonts w:ascii="Times New Roman" w:eastAsia="Times New Roman" w:hAnsi="Times New Roman" w:cs="Times New Roman"/>
          <w:sz w:val="24"/>
          <w:szCs w:val="24"/>
          <w:lang w:eastAsia="en-GB"/>
        </w:rPr>
        <w:t>.</w:t>
      </w:r>
    </w:p>
    <w:p w14:paraId="23BDEC4D" w14:textId="77777777" w:rsidR="001F388B" w:rsidRPr="001F388B" w:rsidRDefault="001F388B" w:rsidP="001F388B">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1F388B">
        <w:rPr>
          <w:rFonts w:ascii="Times New Roman" w:eastAsia="Times New Roman" w:hAnsi="Times New Roman" w:cs="Times New Roman"/>
          <w:b/>
          <w:bCs/>
          <w:sz w:val="24"/>
          <w:szCs w:val="24"/>
          <w:lang w:eastAsia="en-GB"/>
        </w:rPr>
        <w:t>4. AN ACCIDENTAL ARCHAEOLOGIST CRACKED MAYAN HANDWRITING.</w:t>
      </w:r>
    </w:p>
    <w:p w14:paraId="481F0F7A" w14:textId="2064AA49" w:rsidR="001F388B" w:rsidRDefault="001F388B" w:rsidP="001F388B">
      <w:pPr>
        <w:spacing w:before="100" w:beforeAutospacing="1" w:after="100" w:afterAutospacing="1" w:line="240" w:lineRule="auto"/>
        <w:rPr>
          <w:rFonts w:ascii="Times New Roman" w:eastAsia="Times New Roman" w:hAnsi="Times New Roman" w:cs="Times New Roman"/>
          <w:sz w:val="24"/>
          <w:szCs w:val="24"/>
          <w:lang w:eastAsia="en-GB"/>
        </w:rPr>
      </w:pPr>
      <w:r w:rsidRPr="001F388B">
        <w:rPr>
          <w:rFonts w:ascii="Times New Roman" w:eastAsia="Times New Roman" w:hAnsi="Times New Roman" w:cs="Times New Roman"/>
          <w:sz w:val="24"/>
          <w:szCs w:val="24"/>
          <w:lang w:eastAsia="en-GB"/>
        </w:rPr>
        <w:t xml:space="preserve">Tatiana Proskouriakoff, a Siberia-born American, trained to be an architect. When she couldn’t get a job in her field, she started sketching for a </w:t>
      </w:r>
      <w:hyperlink r:id="rId26" w:tgtFrame="_blank" w:history="1">
        <w:r w:rsidRPr="001F388B">
          <w:rPr>
            <w:rFonts w:ascii="Times New Roman" w:eastAsia="Times New Roman" w:hAnsi="Times New Roman" w:cs="Times New Roman"/>
            <w:color w:val="0000FF"/>
            <w:sz w:val="24"/>
            <w:szCs w:val="24"/>
            <w:u w:val="single"/>
            <w:lang w:eastAsia="en-GB"/>
          </w:rPr>
          <w:t>curator at the Penn Museum</w:t>
        </w:r>
      </w:hyperlink>
      <w:r w:rsidRPr="001F388B">
        <w:rPr>
          <w:rFonts w:ascii="Times New Roman" w:eastAsia="Times New Roman" w:hAnsi="Times New Roman" w:cs="Times New Roman"/>
          <w:sz w:val="24"/>
          <w:szCs w:val="24"/>
          <w:lang w:eastAsia="en-GB"/>
        </w:rPr>
        <w:t xml:space="preserve"> in Philadelphia in the 1930s, and she was invited on an expedition to the Piedras Negras Maya site in Guatemala. Despite her lack of formal academic training, Proskouriakoff eventually became a Mayanist in her own right. In the mid-20th century, there hadn’t been many advances in deciphering Maya glyphs. It doesn’t have the sexiest title, but Proskouriakoff’s 1960 paper “</w:t>
      </w:r>
      <w:hyperlink r:id="rId27" w:anchor="page_scan_tab_contents" w:tgtFrame="_blank" w:history="1">
        <w:r w:rsidRPr="001F388B">
          <w:rPr>
            <w:rFonts w:ascii="Times New Roman" w:eastAsia="Times New Roman" w:hAnsi="Times New Roman" w:cs="Times New Roman"/>
            <w:color w:val="0000FF"/>
            <w:sz w:val="24"/>
            <w:szCs w:val="24"/>
            <w:u w:val="single"/>
            <w:lang w:eastAsia="en-GB"/>
          </w:rPr>
          <w:t>Historical Implication of a Pattern of Dates at Piedras Negras, Guatemala</w:t>
        </w:r>
      </w:hyperlink>
      <w:r w:rsidRPr="001F388B">
        <w:rPr>
          <w:rFonts w:ascii="Times New Roman" w:eastAsia="Times New Roman" w:hAnsi="Times New Roman" w:cs="Times New Roman"/>
          <w:sz w:val="24"/>
          <w:szCs w:val="24"/>
          <w:lang w:eastAsia="en-GB"/>
        </w:rPr>
        <w:t xml:space="preserve">” was a bombshell. She was the first to recognize that the Mayas' </w:t>
      </w:r>
      <w:hyperlink r:id="rId28" w:tgtFrame="_blank" w:history="1">
        <w:r w:rsidRPr="001F388B">
          <w:rPr>
            <w:rFonts w:ascii="Times New Roman" w:eastAsia="Times New Roman" w:hAnsi="Times New Roman" w:cs="Times New Roman"/>
            <w:color w:val="0000FF"/>
            <w:sz w:val="24"/>
            <w:szCs w:val="24"/>
            <w:u w:val="single"/>
            <w:lang w:eastAsia="en-GB"/>
          </w:rPr>
          <w:t xml:space="preserve">“upended frog" glyph represented </w:t>
        </w:r>
        <w:r w:rsidRPr="001F388B">
          <w:rPr>
            <w:rFonts w:ascii="Times New Roman" w:eastAsia="Times New Roman" w:hAnsi="Times New Roman" w:cs="Times New Roman"/>
            <w:color w:val="0000FF"/>
            <w:sz w:val="24"/>
            <w:szCs w:val="24"/>
            <w:u w:val="single"/>
            <w:lang w:eastAsia="en-GB"/>
          </w:rPr>
          <w:lastRenderedPageBreak/>
          <w:t>birth</w:t>
        </w:r>
      </w:hyperlink>
      <w:r w:rsidRPr="001F388B">
        <w:rPr>
          <w:rFonts w:ascii="Times New Roman" w:eastAsia="Times New Roman" w:hAnsi="Times New Roman" w:cs="Times New Roman"/>
          <w:sz w:val="24"/>
          <w:szCs w:val="24"/>
          <w:lang w:eastAsia="en-GB"/>
        </w:rPr>
        <w:t xml:space="preserve"> and that their “toothache” glyph represented the date the king ascended to the throne, which led to the identification of birth and death announcements as well as the names of the rulers for a Maya dynasty.</w:t>
      </w:r>
    </w:p>
    <w:p w14:paraId="50E57282" w14:textId="77777777" w:rsidR="007713F0" w:rsidRPr="001F388B" w:rsidRDefault="007713F0" w:rsidP="001F388B">
      <w:pPr>
        <w:spacing w:before="100" w:beforeAutospacing="1" w:after="100" w:afterAutospacing="1" w:line="240" w:lineRule="auto"/>
        <w:rPr>
          <w:rFonts w:ascii="Times New Roman" w:eastAsia="Times New Roman" w:hAnsi="Times New Roman" w:cs="Times New Roman"/>
          <w:sz w:val="24"/>
          <w:szCs w:val="24"/>
          <w:lang w:eastAsia="en-GB"/>
        </w:rPr>
      </w:pPr>
    </w:p>
    <w:p w14:paraId="6AA19C6D" w14:textId="77777777" w:rsidR="001F388B" w:rsidRPr="001F388B" w:rsidRDefault="001F388B" w:rsidP="001F388B">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1F388B">
        <w:rPr>
          <w:rFonts w:ascii="Times New Roman" w:eastAsia="Times New Roman" w:hAnsi="Times New Roman" w:cs="Times New Roman"/>
          <w:b/>
          <w:bCs/>
          <w:sz w:val="24"/>
          <w:szCs w:val="24"/>
          <w:lang w:eastAsia="en-GB"/>
        </w:rPr>
        <w:t>5. THE MAYA WROTE BOOKS … AND THE EUROPEANS BURNED THEM.</w:t>
      </w:r>
    </w:p>
    <w:p w14:paraId="54FAEB05" w14:textId="77777777" w:rsidR="001F388B" w:rsidRPr="001F388B" w:rsidRDefault="001F388B" w:rsidP="001F388B">
      <w:pPr>
        <w:spacing w:before="100" w:beforeAutospacing="1" w:after="100" w:afterAutospacing="1" w:line="240" w:lineRule="auto"/>
        <w:rPr>
          <w:rFonts w:ascii="Times New Roman" w:eastAsia="Times New Roman" w:hAnsi="Times New Roman" w:cs="Times New Roman"/>
          <w:sz w:val="24"/>
          <w:szCs w:val="24"/>
          <w:lang w:eastAsia="en-GB"/>
        </w:rPr>
      </w:pPr>
      <w:r w:rsidRPr="001F388B">
        <w:rPr>
          <w:rFonts w:ascii="Times New Roman" w:eastAsia="Times New Roman" w:hAnsi="Times New Roman" w:cs="Times New Roman"/>
          <w:sz w:val="24"/>
          <w:szCs w:val="24"/>
          <w:lang w:eastAsia="en-GB"/>
        </w:rPr>
        <w:t xml:space="preserve">The Maya wrote books in their elaborate hieroglyphic script on long strips of durable paper made from the inner bark of fig trees. But there are just three </w:t>
      </w:r>
      <w:hyperlink r:id="rId29" w:tgtFrame="_blank" w:history="1">
        <w:r w:rsidRPr="001F388B">
          <w:rPr>
            <w:rFonts w:ascii="Times New Roman" w:eastAsia="Times New Roman" w:hAnsi="Times New Roman" w:cs="Times New Roman"/>
            <w:color w:val="0000FF"/>
            <w:sz w:val="24"/>
            <w:szCs w:val="24"/>
            <w:u w:val="single"/>
            <w:lang w:eastAsia="en-GB"/>
          </w:rPr>
          <w:t>Maya codices</w:t>
        </w:r>
      </w:hyperlink>
      <w:r w:rsidRPr="001F388B">
        <w:rPr>
          <w:rFonts w:ascii="Times New Roman" w:eastAsia="Times New Roman" w:hAnsi="Times New Roman" w:cs="Times New Roman"/>
          <w:sz w:val="24"/>
          <w:szCs w:val="24"/>
          <w:lang w:eastAsia="en-GB"/>
        </w:rPr>
        <w:t xml:space="preserve"> that survive today: the Dresden Codex, the Madrid Codex, and the Paris Codex. (There’s also the fragmentary Grolier Codex, but scholars dispute its authenticity.) Many more Maya books fell victim to the damp conditions of Mesoamerica—or the arrival of Europeans who purposefully destroyed Maya texts. Diego de Landa, a Franciscan friar from Spain who arrived in Yucatan in the 1540s, </w:t>
      </w:r>
      <w:hyperlink r:id="rId30" w:anchor="v=onepage&amp;q=diego%2520de%2520landa%2520scott%2520a.%2520j.%2520johnson&amp;f=false" w:tgtFrame="_blank" w:history="1">
        <w:r w:rsidRPr="001F388B">
          <w:rPr>
            <w:rFonts w:ascii="Times New Roman" w:eastAsia="Times New Roman" w:hAnsi="Times New Roman" w:cs="Times New Roman"/>
            <w:color w:val="0000FF"/>
            <w:sz w:val="24"/>
            <w:szCs w:val="24"/>
            <w:u w:val="single"/>
            <w:lang w:eastAsia="en-GB"/>
          </w:rPr>
          <w:t>described one such scene</w:t>
        </w:r>
      </w:hyperlink>
      <w:r w:rsidRPr="001F388B">
        <w:rPr>
          <w:rFonts w:ascii="Times New Roman" w:eastAsia="Times New Roman" w:hAnsi="Times New Roman" w:cs="Times New Roman"/>
          <w:sz w:val="24"/>
          <w:szCs w:val="24"/>
          <w:lang w:eastAsia="en-GB"/>
        </w:rPr>
        <w:t>: “We found a large number of books in their letters and because they had nothing in which there was not superstition and lies of the devil, we burned them all, which they regretted to an amazing degree and which caused them sorrow.”</w:t>
      </w:r>
    </w:p>
    <w:p w14:paraId="39170E76" w14:textId="77777777" w:rsidR="001F388B" w:rsidRPr="001F388B" w:rsidRDefault="001F388B" w:rsidP="001F388B">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1F388B">
        <w:rPr>
          <w:rFonts w:ascii="Times New Roman" w:eastAsia="Times New Roman" w:hAnsi="Times New Roman" w:cs="Times New Roman"/>
          <w:b/>
          <w:bCs/>
          <w:sz w:val="24"/>
          <w:szCs w:val="24"/>
          <w:lang w:eastAsia="en-GB"/>
        </w:rPr>
        <w:t>6. THEIR CALENDAR, WHILE COMPLEX, DID NOT PREDICT THE END OF THE WORLD.</w:t>
      </w:r>
    </w:p>
    <w:p w14:paraId="44929112" w14:textId="77777777" w:rsidR="001F388B" w:rsidRPr="001F388B" w:rsidRDefault="001F388B" w:rsidP="001F388B">
      <w:pPr>
        <w:spacing w:before="100" w:beforeAutospacing="1" w:after="100" w:afterAutospacing="1" w:line="240" w:lineRule="auto"/>
        <w:rPr>
          <w:rFonts w:ascii="Times New Roman" w:eastAsia="Times New Roman" w:hAnsi="Times New Roman" w:cs="Times New Roman"/>
          <w:sz w:val="24"/>
          <w:szCs w:val="24"/>
          <w:lang w:eastAsia="en-GB"/>
        </w:rPr>
      </w:pPr>
      <w:r w:rsidRPr="001F388B">
        <w:rPr>
          <w:rFonts w:ascii="Times New Roman" w:eastAsia="Times New Roman" w:hAnsi="Times New Roman" w:cs="Times New Roman"/>
          <w:sz w:val="24"/>
          <w:szCs w:val="24"/>
          <w:lang w:eastAsia="en-GB"/>
        </w:rPr>
        <w:t xml:space="preserve">There was a lot of talk in certain paranoid corners of the Internet that </w:t>
      </w:r>
      <w:hyperlink r:id="rId31" w:tgtFrame="_blank" w:history="1">
        <w:r w:rsidRPr="001F388B">
          <w:rPr>
            <w:rFonts w:ascii="Times New Roman" w:eastAsia="Times New Roman" w:hAnsi="Times New Roman" w:cs="Times New Roman"/>
            <w:color w:val="0000FF"/>
            <w:sz w:val="24"/>
            <w:szCs w:val="24"/>
            <w:u w:val="single"/>
            <w:lang w:eastAsia="en-GB"/>
          </w:rPr>
          <w:t>doomsday</w:t>
        </w:r>
      </w:hyperlink>
      <w:r w:rsidRPr="001F388B">
        <w:rPr>
          <w:rFonts w:ascii="Times New Roman" w:eastAsia="Times New Roman" w:hAnsi="Times New Roman" w:cs="Times New Roman"/>
          <w:sz w:val="24"/>
          <w:szCs w:val="24"/>
          <w:lang w:eastAsia="en-GB"/>
        </w:rPr>
        <w:t xml:space="preserve">, as predicted by the Maya calendar, would come on December 21, 2012. The date came and went and the apocalypse never materialized, but any Mayanist could have told you that you had nothing to worry about. December 21, 2012 just happened to coincide with the end of a full cycle of 5125 years in the Maya’s so-called </w:t>
      </w:r>
      <w:hyperlink r:id="rId32" w:tgtFrame="_blank" w:history="1">
        <w:r w:rsidRPr="001F388B">
          <w:rPr>
            <w:rFonts w:ascii="Times New Roman" w:eastAsia="Times New Roman" w:hAnsi="Times New Roman" w:cs="Times New Roman"/>
            <w:color w:val="0000FF"/>
            <w:sz w:val="24"/>
            <w:szCs w:val="24"/>
            <w:u w:val="single"/>
            <w:lang w:eastAsia="en-GB"/>
          </w:rPr>
          <w:t>Long Count calendar</w:t>
        </w:r>
      </w:hyperlink>
      <w:r w:rsidRPr="001F388B">
        <w:rPr>
          <w:rFonts w:ascii="Times New Roman" w:eastAsia="Times New Roman" w:hAnsi="Times New Roman" w:cs="Times New Roman"/>
          <w:sz w:val="24"/>
          <w:szCs w:val="24"/>
          <w:lang w:eastAsia="en-GB"/>
        </w:rPr>
        <w:t xml:space="preserve">. This calendar was impressive because it used zero as a placeholder—one of the earliest uses of zero as a mathematical concept in history. And that was only one of the </w:t>
      </w:r>
      <w:hyperlink r:id="rId33" w:tgtFrame="_blank" w:history="1">
        <w:r w:rsidRPr="001F388B">
          <w:rPr>
            <w:rFonts w:ascii="Times New Roman" w:eastAsia="Times New Roman" w:hAnsi="Times New Roman" w:cs="Times New Roman"/>
            <w:color w:val="0000FF"/>
            <w:sz w:val="24"/>
            <w:szCs w:val="24"/>
            <w:u w:val="single"/>
            <w:lang w:eastAsia="en-GB"/>
          </w:rPr>
          <w:t>calendars the Maya used</w:t>
        </w:r>
      </w:hyperlink>
      <w:r w:rsidRPr="001F388B">
        <w:rPr>
          <w:rFonts w:ascii="Times New Roman" w:eastAsia="Times New Roman" w:hAnsi="Times New Roman" w:cs="Times New Roman"/>
          <w:sz w:val="24"/>
          <w:szCs w:val="24"/>
          <w:lang w:eastAsia="en-GB"/>
        </w:rPr>
        <w:t>. They also had a 260-day sacred calendar, or Tzolk’in, which was used to plan religious ceremonies, as well as a 365-day solar calendar known as the Haab'.</w:t>
      </w:r>
    </w:p>
    <w:p w14:paraId="45D42EF7" w14:textId="77777777" w:rsidR="001F388B" w:rsidRPr="001F388B" w:rsidRDefault="001F388B" w:rsidP="001F388B">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1F388B">
        <w:rPr>
          <w:rFonts w:ascii="Times New Roman" w:eastAsia="Times New Roman" w:hAnsi="Times New Roman" w:cs="Times New Roman"/>
          <w:b/>
          <w:bCs/>
          <w:sz w:val="24"/>
          <w:szCs w:val="24"/>
          <w:lang w:eastAsia="en-GB"/>
        </w:rPr>
        <w:t>7. THEY HAD PRETTY INTENSE BEAUTY REGIMENS.</w:t>
      </w:r>
    </w:p>
    <w:p w14:paraId="781A81E2" w14:textId="77777777" w:rsidR="001F388B" w:rsidRPr="001F388B" w:rsidRDefault="001F388B" w:rsidP="001F388B">
      <w:pPr>
        <w:spacing w:before="100" w:beforeAutospacing="1" w:after="100" w:afterAutospacing="1" w:line="240" w:lineRule="auto"/>
        <w:rPr>
          <w:rFonts w:ascii="Times New Roman" w:eastAsia="Times New Roman" w:hAnsi="Times New Roman" w:cs="Times New Roman"/>
          <w:sz w:val="24"/>
          <w:szCs w:val="24"/>
          <w:lang w:eastAsia="en-GB"/>
        </w:rPr>
      </w:pPr>
      <w:r w:rsidRPr="001F388B">
        <w:rPr>
          <w:rFonts w:ascii="Times New Roman" w:eastAsia="Times New Roman" w:hAnsi="Times New Roman" w:cs="Times New Roman"/>
          <w:sz w:val="24"/>
          <w:szCs w:val="24"/>
          <w:lang w:eastAsia="en-GB"/>
        </w:rPr>
        <w:t xml:space="preserve">The Maya were not content with simply donning clothes and makeup to make themselves beautiful. In childhood, males and females alike had their </w:t>
      </w:r>
      <w:hyperlink r:id="rId34" w:tgtFrame="_blank" w:history="1">
        <w:r w:rsidRPr="001F388B">
          <w:rPr>
            <w:rFonts w:ascii="Times New Roman" w:eastAsia="Times New Roman" w:hAnsi="Times New Roman" w:cs="Times New Roman"/>
            <w:color w:val="0000FF"/>
            <w:sz w:val="24"/>
            <w:szCs w:val="24"/>
            <w:u w:val="single"/>
            <w:lang w:eastAsia="en-GB"/>
          </w:rPr>
          <w:t>heads bound</w:t>
        </w:r>
      </w:hyperlink>
      <w:r w:rsidRPr="001F388B">
        <w:rPr>
          <w:rFonts w:ascii="Times New Roman" w:eastAsia="Times New Roman" w:hAnsi="Times New Roman" w:cs="Times New Roman"/>
          <w:sz w:val="24"/>
          <w:szCs w:val="24"/>
          <w:lang w:eastAsia="en-GB"/>
        </w:rPr>
        <w:t xml:space="preserve"> to artificially deform their skulls into an elongated shape, which probably signified their social status. The Maya also drilled holes into their front teeth and </w:t>
      </w:r>
      <w:hyperlink r:id="rId35" w:tgtFrame="_blank" w:history="1">
        <w:r w:rsidRPr="001F388B">
          <w:rPr>
            <w:rFonts w:ascii="Times New Roman" w:eastAsia="Times New Roman" w:hAnsi="Times New Roman" w:cs="Times New Roman"/>
            <w:color w:val="0000FF"/>
            <w:sz w:val="24"/>
            <w:szCs w:val="24"/>
            <w:u w:val="single"/>
            <w:lang w:eastAsia="en-GB"/>
          </w:rPr>
          <w:t>inlaid them with jade, pyrite, hematite</w:t>
        </w:r>
      </w:hyperlink>
      <w:r w:rsidRPr="001F388B">
        <w:rPr>
          <w:rFonts w:ascii="Times New Roman" w:eastAsia="Times New Roman" w:hAnsi="Times New Roman" w:cs="Times New Roman"/>
          <w:sz w:val="24"/>
          <w:szCs w:val="24"/>
          <w:lang w:eastAsia="en-GB"/>
        </w:rPr>
        <w:t xml:space="preserve"> or turquoise. They basically invented the grill.</w:t>
      </w:r>
    </w:p>
    <w:p w14:paraId="2BF5B83C" w14:textId="77777777" w:rsidR="001F388B" w:rsidRPr="001F388B" w:rsidRDefault="001F388B" w:rsidP="001F388B">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1F388B">
        <w:rPr>
          <w:rFonts w:ascii="Times New Roman" w:eastAsia="Times New Roman" w:hAnsi="Times New Roman" w:cs="Times New Roman"/>
          <w:b/>
          <w:bCs/>
          <w:sz w:val="24"/>
          <w:szCs w:val="24"/>
          <w:lang w:eastAsia="en-GB"/>
        </w:rPr>
        <w:t>8. THEY TOOK RITUAL ENEMAS.</w:t>
      </w:r>
    </w:p>
    <w:p w14:paraId="0CA99677" w14:textId="2A5B7D6B" w:rsidR="001F388B" w:rsidRPr="001F388B" w:rsidRDefault="001F388B" w:rsidP="001F388B">
      <w:pPr>
        <w:spacing w:before="100" w:beforeAutospacing="1" w:after="100" w:afterAutospacing="1" w:line="240" w:lineRule="auto"/>
        <w:rPr>
          <w:rFonts w:ascii="Times New Roman" w:eastAsia="Times New Roman" w:hAnsi="Times New Roman" w:cs="Times New Roman"/>
          <w:sz w:val="24"/>
          <w:szCs w:val="24"/>
          <w:lang w:eastAsia="en-GB"/>
        </w:rPr>
      </w:pPr>
      <w:r w:rsidRPr="001F388B">
        <w:rPr>
          <w:rFonts w:ascii="Times New Roman" w:eastAsia="Times New Roman" w:hAnsi="Times New Roman" w:cs="Times New Roman"/>
          <w:sz w:val="24"/>
          <w:szCs w:val="24"/>
          <w:lang w:eastAsia="en-GB"/>
        </w:rPr>
        <w:t xml:space="preserve">For the Maya, </w:t>
      </w:r>
      <w:hyperlink r:id="rId36" w:tgtFrame="_blank" w:history="1">
        <w:r w:rsidRPr="001F388B">
          <w:rPr>
            <w:rFonts w:ascii="Times New Roman" w:eastAsia="Times New Roman" w:hAnsi="Times New Roman" w:cs="Times New Roman"/>
            <w:color w:val="0000FF"/>
            <w:sz w:val="24"/>
            <w:szCs w:val="24"/>
            <w:u w:val="single"/>
            <w:lang w:eastAsia="en-GB"/>
          </w:rPr>
          <w:t>consuming hallucinogens and intoxicants</w:t>
        </w:r>
      </w:hyperlink>
      <w:r w:rsidRPr="001F388B">
        <w:rPr>
          <w:rFonts w:ascii="Times New Roman" w:eastAsia="Times New Roman" w:hAnsi="Times New Roman" w:cs="Times New Roman"/>
          <w:sz w:val="24"/>
          <w:szCs w:val="24"/>
          <w:lang w:eastAsia="en-GB"/>
        </w:rPr>
        <w:t xml:space="preserve"> were the </w:t>
      </w:r>
      <w:hyperlink r:id="rId37" w:tgtFrame="_blank" w:history="1">
        <w:r w:rsidRPr="001F388B">
          <w:rPr>
            <w:rFonts w:ascii="Times New Roman" w:eastAsia="Times New Roman" w:hAnsi="Times New Roman" w:cs="Times New Roman"/>
            <w:color w:val="0000FF"/>
            <w:sz w:val="24"/>
            <w:szCs w:val="24"/>
            <w:u w:val="single"/>
            <w:lang w:eastAsia="en-GB"/>
          </w:rPr>
          <w:t>best way to talk to spirits</w:t>
        </w:r>
      </w:hyperlink>
      <w:r w:rsidRPr="001F388B">
        <w:rPr>
          <w:rFonts w:ascii="Times New Roman" w:eastAsia="Times New Roman" w:hAnsi="Times New Roman" w:cs="Times New Roman"/>
          <w:sz w:val="24"/>
          <w:szCs w:val="24"/>
          <w:lang w:eastAsia="en-GB"/>
        </w:rPr>
        <w:t xml:space="preserve">. They drank substances like balché, which was made with fermented (and possibly psychedelic) honey. But to get inebriated more quickly, and perhaps to avoid vomiting, they may have administered alcohol and psychoactives through the rectal route. There are a lot of scenes on Maya pottery depicting enemas in a ritual context. Researchers investigating the effects of an ancient ritual enema in the 1980s did some self-experimentation and tried it out for themselves, and </w:t>
      </w:r>
      <w:hyperlink r:id="rId38" w:tgtFrame="_blank" w:history="1">
        <w:r w:rsidRPr="001F388B">
          <w:rPr>
            <w:rFonts w:ascii="Times New Roman" w:eastAsia="Times New Roman" w:hAnsi="Times New Roman" w:cs="Times New Roman"/>
            <w:color w:val="0000FF"/>
            <w:sz w:val="24"/>
            <w:szCs w:val="24"/>
            <w:u w:val="single"/>
            <w:lang w:eastAsia="en-GB"/>
          </w:rPr>
          <w:t>reported</w:t>
        </w:r>
      </w:hyperlink>
      <w:r w:rsidRPr="001F388B">
        <w:rPr>
          <w:rFonts w:ascii="Times New Roman" w:eastAsia="Times New Roman" w:hAnsi="Times New Roman" w:cs="Times New Roman"/>
          <w:sz w:val="24"/>
          <w:szCs w:val="24"/>
          <w:lang w:eastAsia="en-GB"/>
        </w:rPr>
        <w:t xml:space="preserve"> that their results “certainly support the theoretical suggestion that alcohol is absorbed well from an enema.”</w:t>
      </w:r>
    </w:p>
    <w:p w14:paraId="60FDFD57" w14:textId="77777777" w:rsidR="001F388B" w:rsidRPr="001F388B" w:rsidRDefault="001F388B" w:rsidP="001F388B">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1F388B">
        <w:rPr>
          <w:rFonts w:ascii="Times New Roman" w:eastAsia="Times New Roman" w:hAnsi="Times New Roman" w:cs="Times New Roman"/>
          <w:b/>
          <w:bCs/>
          <w:sz w:val="24"/>
          <w:szCs w:val="24"/>
          <w:lang w:eastAsia="en-GB"/>
        </w:rPr>
        <w:lastRenderedPageBreak/>
        <w:t>9. THEY PAINTED HUMAN SACRIFICES BLUE.</w:t>
      </w:r>
    </w:p>
    <w:p w14:paraId="0AECCF98" w14:textId="77777777" w:rsidR="001F388B" w:rsidRPr="001F388B" w:rsidRDefault="001F388B" w:rsidP="001F388B">
      <w:pPr>
        <w:spacing w:before="100" w:beforeAutospacing="1" w:after="100" w:afterAutospacing="1" w:line="240" w:lineRule="auto"/>
        <w:rPr>
          <w:rFonts w:ascii="Times New Roman" w:eastAsia="Times New Roman" w:hAnsi="Times New Roman" w:cs="Times New Roman"/>
          <w:sz w:val="24"/>
          <w:szCs w:val="24"/>
          <w:lang w:eastAsia="en-GB"/>
        </w:rPr>
      </w:pPr>
      <w:r w:rsidRPr="001F388B">
        <w:rPr>
          <w:rFonts w:ascii="Times New Roman" w:eastAsia="Times New Roman" w:hAnsi="Times New Roman" w:cs="Times New Roman"/>
          <w:sz w:val="24"/>
          <w:szCs w:val="24"/>
          <w:lang w:eastAsia="en-GB"/>
        </w:rPr>
        <w:t xml:space="preserve">The vivid pigment known as Maya Blue has long fascinated archaeologists because it’s incredibly resilient, surviving for centuries on stone monuments even in the harsh conditions of Mesoamerican jungles. But the cheerful color was </w:t>
      </w:r>
      <w:hyperlink r:id="rId39" w:tgtFrame="_blank" w:history="1">
        <w:r w:rsidRPr="001F388B">
          <w:rPr>
            <w:rFonts w:ascii="Times New Roman" w:eastAsia="Times New Roman" w:hAnsi="Times New Roman" w:cs="Times New Roman"/>
            <w:color w:val="0000FF"/>
            <w:sz w:val="24"/>
            <w:szCs w:val="24"/>
            <w:u w:val="single"/>
            <w:lang w:eastAsia="en-GB"/>
          </w:rPr>
          <w:t>also used in human sacrifice</w:t>
        </w:r>
      </w:hyperlink>
      <w:r w:rsidRPr="001F388B">
        <w:rPr>
          <w:rFonts w:ascii="Times New Roman" w:eastAsia="Times New Roman" w:hAnsi="Times New Roman" w:cs="Times New Roman"/>
          <w:sz w:val="24"/>
          <w:szCs w:val="24"/>
          <w:lang w:eastAsia="en-GB"/>
        </w:rPr>
        <w:t>. When the Maya wanted to please the rain god, they painted human sacrifices blue and cut their hearts out on stone altars or threw them down wells.</w:t>
      </w:r>
    </w:p>
    <w:p w14:paraId="39E4BDA8" w14:textId="77777777" w:rsidR="001F388B" w:rsidRPr="001F388B" w:rsidRDefault="001F388B" w:rsidP="001F388B">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1F388B">
        <w:rPr>
          <w:rFonts w:ascii="Times New Roman" w:eastAsia="Times New Roman" w:hAnsi="Times New Roman" w:cs="Times New Roman"/>
          <w:b/>
          <w:bCs/>
          <w:sz w:val="24"/>
          <w:szCs w:val="24"/>
          <w:lang w:eastAsia="en-GB"/>
        </w:rPr>
        <w:t>10. THEY APPRECIATED A GOOD SWEAT.</w:t>
      </w:r>
    </w:p>
    <w:p w14:paraId="174C9BCB" w14:textId="77777777" w:rsidR="001F388B" w:rsidRPr="001F388B" w:rsidRDefault="001F388B" w:rsidP="001F388B">
      <w:pPr>
        <w:spacing w:before="100" w:beforeAutospacing="1" w:after="100" w:afterAutospacing="1" w:line="240" w:lineRule="auto"/>
        <w:rPr>
          <w:rFonts w:ascii="Times New Roman" w:eastAsia="Times New Roman" w:hAnsi="Times New Roman" w:cs="Times New Roman"/>
          <w:sz w:val="24"/>
          <w:szCs w:val="24"/>
          <w:lang w:eastAsia="en-GB"/>
        </w:rPr>
      </w:pPr>
      <w:r w:rsidRPr="001F388B">
        <w:rPr>
          <w:rFonts w:ascii="Times New Roman" w:eastAsia="Times New Roman" w:hAnsi="Times New Roman" w:cs="Times New Roman"/>
          <w:sz w:val="24"/>
          <w:szCs w:val="24"/>
          <w:lang w:eastAsia="en-GB"/>
        </w:rPr>
        <w:t xml:space="preserve">The Maya built sauna-like structures out of stone or adobe that were used for health purposes and ritual cleansing. Sweat houses have been found at sites like Tikal in Guatemala and </w:t>
      </w:r>
      <w:hyperlink r:id="rId40" w:tgtFrame="_blank" w:history="1">
        <w:r w:rsidRPr="001F388B">
          <w:rPr>
            <w:rFonts w:ascii="Times New Roman" w:eastAsia="Times New Roman" w:hAnsi="Times New Roman" w:cs="Times New Roman"/>
            <w:color w:val="0000FF"/>
            <w:sz w:val="24"/>
            <w:szCs w:val="24"/>
            <w:u w:val="single"/>
            <w:lang w:eastAsia="en-GB"/>
          </w:rPr>
          <w:t>Joya de Cerén</w:t>
        </w:r>
      </w:hyperlink>
      <w:r w:rsidRPr="001F388B">
        <w:rPr>
          <w:rFonts w:ascii="Times New Roman" w:eastAsia="Times New Roman" w:hAnsi="Times New Roman" w:cs="Times New Roman"/>
          <w:sz w:val="24"/>
          <w:szCs w:val="24"/>
          <w:lang w:eastAsia="en-GB"/>
        </w:rPr>
        <w:t xml:space="preserve">, a Maya village that was buried in volcanic ash in El Salvador around 600 CE. The earliest known </w:t>
      </w:r>
      <w:hyperlink r:id="rId41" w:tgtFrame="_blank" w:history="1">
        <w:r w:rsidRPr="001F388B">
          <w:rPr>
            <w:rFonts w:ascii="Times New Roman" w:eastAsia="Times New Roman" w:hAnsi="Times New Roman" w:cs="Times New Roman"/>
            <w:color w:val="0000FF"/>
            <w:sz w:val="24"/>
            <w:szCs w:val="24"/>
            <w:u w:val="single"/>
            <w:lang w:eastAsia="en-GB"/>
          </w:rPr>
          <w:t>sweatbath was uncovered at Cuello</w:t>
        </w:r>
      </w:hyperlink>
      <w:r w:rsidRPr="001F388B">
        <w:rPr>
          <w:rFonts w:ascii="Times New Roman" w:eastAsia="Times New Roman" w:hAnsi="Times New Roman" w:cs="Times New Roman"/>
          <w:sz w:val="24"/>
          <w:szCs w:val="24"/>
          <w:lang w:eastAsia="en-GB"/>
        </w:rPr>
        <w:t>, in northern Belize. At 3000 years old, it predates the famous baths of the Roman civilization.</w:t>
      </w:r>
    </w:p>
    <w:p w14:paraId="71017257" w14:textId="77777777" w:rsidR="001F388B" w:rsidRPr="001F388B" w:rsidRDefault="001F388B" w:rsidP="001F388B">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1F388B">
        <w:rPr>
          <w:rFonts w:ascii="Times New Roman" w:eastAsia="Times New Roman" w:hAnsi="Times New Roman" w:cs="Times New Roman"/>
          <w:b/>
          <w:bCs/>
          <w:sz w:val="24"/>
          <w:szCs w:val="24"/>
          <w:lang w:eastAsia="en-GB"/>
        </w:rPr>
        <w:t>11. THEY PLAYED EXTREME SPORTS.</w:t>
      </w:r>
    </w:p>
    <w:p w14:paraId="5F8C6B44" w14:textId="77777777" w:rsidR="001F388B" w:rsidRPr="001F388B" w:rsidRDefault="001F388B" w:rsidP="001F388B">
      <w:pPr>
        <w:spacing w:before="100" w:beforeAutospacing="1" w:after="100" w:afterAutospacing="1" w:line="240" w:lineRule="auto"/>
        <w:rPr>
          <w:rFonts w:ascii="Times New Roman" w:eastAsia="Times New Roman" w:hAnsi="Times New Roman" w:cs="Times New Roman"/>
          <w:sz w:val="24"/>
          <w:szCs w:val="24"/>
          <w:lang w:eastAsia="en-GB"/>
        </w:rPr>
      </w:pPr>
      <w:r w:rsidRPr="001F388B">
        <w:rPr>
          <w:rFonts w:ascii="Times New Roman" w:eastAsia="Times New Roman" w:hAnsi="Times New Roman" w:cs="Times New Roman"/>
          <w:sz w:val="24"/>
          <w:szCs w:val="24"/>
          <w:lang w:eastAsia="en-GB"/>
        </w:rPr>
        <w:t xml:space="preserve">Ballcourts take up prominent real estate at Maya cities like Chichen-Itza in Mexico. This is where the Maya staged a </w:t>
      </w:r>
      <w:hyperlink r:id="rId42" w:tgtFrame="_blank" w:history="1">
        <w:r w:rsidRPr="001F388B">
          <w:rPr>
            <w:rFonts w:ascii="Times New Roman" w:eastAsia="Times New Roman" w:hAnsi="Times New Roman" w:cs="Times New Roman"/>
            <w:color w:val="0000FF"/>
            <w:sz w:val="24"/>
            <w:szCs w:val="24"/>
            <w:u w:val="single"/>
            <w:lang w:eastAsia="en-GB"/>
          </w:rPr>
          <w:t>game known as pitz</w:t>
        </w:r>
      </w:hyperlink>
      <w:r w:rsidRPr="001F388B">
        <w:rPr>
          <w:rFonts w:ascii="Times New Roman" w:eastAsia="Times New Roman" w:hAnsi="Times New Roman" w:cs="Times New Roman"/>
          <w:sz w:val="24"/>
          <w:szCs w:val="24"/>
          <w:lang w:eastAsia="en-GB"/>
        </w:rPr>
        <w:t xml:space="preserve">. Players would try to pass a heavy rubber ball (about the size of a soccer ball) without using their hands while wearing equipment to protect their ribs, knees and arms. The ultimate goal was to get the ball through a very high stone hoop. Playing the sport wasn’t exactly a pastime, but rather an important ritual, and losing could result in </w:t>
      </w:r>
      <w:hyperlink r:id="rId43" w:tgtFrame="_blank" w:history="1">
        <w:r w:rsidRPr="001F388B">
          <w:rPr>
            <w:rFonts w:ascii="Times New Roman" w:eastAsia="Times New Roman" w:hAnsi="Times New Roman" w:cs="Times New Roman"/>
            <w:color w:val="0000FF"/>
            <w:sz w:val="24"/>
            <w:szCs w:val="24"/>
            <w:u w:val="single"/>
            <w:lang w:eastAsia="en-GB"/>
          </w:rPr>
          <w:t>human sacrifice</w:t>
        </w:r>
      </w:hyperlink>
      <w:r w:rsidRPr="001F388B">
        <w:rPr>
          <w:rFonts w:ascii="Times New Roman" w:eastAsia="Times New Roman" w:hAnsi="Times New Roman" w:cs="Times New Roman"/>
          <w:sz w:val="24"/>
          <w:szCs w:val="24"/>
          <w:lang w:eastAsia="en-GB"/>
        </w:rPr>
        <w:t xml:space="preserve">. According to the </w:t>
      </w:r>
      <w:hyperlink r:id="rId44" w:tgtFrame="_blank" w:history="1">
        <w:r w:rsidRPr="001F388B">
          <w:rPr>
            <w:rFonts w:ascii="Times New Roman" w:eastAsia="Times New Roman" w:hAnsi="Times New Roman" w:cs="Times New Roman"/>
            <w:color w:val="0000FF"/>
            <w:sz w:val="24"/>
            <w:szCs w:val="24"/>
            <w:u w:val="single"/>
            <w:lang w:eastAsia="en-GB"/>
          </w:rPr>
          <w:t>Maya creation story</w:t>
        </w:r>
      </w:hyperlink>
      <w:r w:rsidRPr="001F388B">
        <w:rPr>
          <w:rFonts w:ascii="Times New Roman" w:eastAsia="Times New Roman" w:hAnsi="Times New Roman" w:cs="Times New Roman"/>
          <w:sz w:val="24"/>
          <w:szCs w:val="24"/>
          <w:lang w:eastAsia="en-GB"/>
        </w:rPr>
        <w:t xml:space="preserve"> in their epic text known as </w:t>
      </w:r>
      <w:r w:rsidRPr="001F388B">
        <w:rPr>
          <w:rFonts w:ascii="Times New Roman" w:eastAsia="Times New Roman" w:hAnsi="Times New Roman" w:cs="Times New Roman"/>
          <w:i/>
          <w:iCs/>
          <w:sz w:val="24"/>
          <w:szCs w:val="24"/>
          <w:lang w:eastAsia="en-GB"/>
        </w:rPr>
        <w:t>Popol Vuh</w:t>
      </w:r>
      <w:r w:rsidRPr="001F388B">
        <w:rPr>
          <w:rFonts w:ascii="Times New Roman" w:eastAsia="Times New Roman" w:hAnsi="Times New Roman" w:cs="Times New Roman"/>
          <w:sz w:val="24"/>
          <w:szCs w:val="24"/>
          <w:lang w:eastAsia="en-GB"/>
        </w:rPr>
        <w:t>, life on earth became possible only after two brother deities defeated the supernatural lords of the underworld in a ball game.</w:t>
      </w:r>
    </w:p>
    <w:p w14:paraId="28FBECB1" w14:textId="77777777" w:rsidR="001F388B" w:rsidRPr="001F388B" w:rsidRDefault="001F388B" w:rsidP="001F388B">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1F388B">
        <w:rPr>
          <w:rFonts w:ascii="Times New Roman" w:eastAsia="Times New Roman" w:hAnsi="Times New Roman" w:cs="Times New Roman"/>
          <w:b/>
          <w:bCs/>
          <w:sz w:val="24"/>
          <w:szCs w:val="24"/>
          <w:lang w:eastAsia="en-GB"/>
        </w:rPr>
        <w:t>12. THEY MAY HAVE DOMESTICATED TURKEYS.</w:t>
      </w:r>
    </w:p>
    <w:p w14:paraId="63B405BC" w14:textId="77777777" w:rsidR="001F388B" w:rsidRPr="001F388B" w:rsidRDefault="001F388B" w:rsidP="001F388B">
      <w:pPr>
        <w:spacing w:before="100" w:beforeAutospacing="1" w:after="100" w:afterAutospacing="1" w:line="240" w:lineRule="auto"/>
        <w:rPr>
          <w:rFonts w:ascii="Times New Roman" w:eastAsia="Times New Roman" w:hAnsi="Times New Roman" w:cs="Times New Roman"/>
          <w:sz w:val="24"/>
          <w:szCs w:val="24"/>
          <w:lang w:eastAsia="en-GB"/>
        </w:rPr>
      </w:pPr>
      <w:r w:rsidRPr="001F388B">
        <w:rPr>
          <w:rFonts w:ascii="Times New Roman" w:eastAsia="Times New Roman" w:hAnsi="Times New Roman" w:cs="Times New Roman"/>
          <w:sz w:val="24"/>
          <w:szCs w:val="24"/>
          <w:lang w:eastAsia="en-GB"/>
        </w:rPr>
        <w:t xml:space="preserve">Now a symbol of American Thanksgiving, turkeys may have first been domesticated by the Maya. Turkeys weren’t just used for food; the Maya also used the birds’ parts like bones and feathers to create fans, tools, and musical instruments. </w:t>
      </w:r>
      <w:hyperlink r:id="rId45" w:tgtFrame="_blank" w:history="1">
        <w:r w:rsidRPr="001F388B">
          <w:rPr>
            <w:rFonts w:ascii="Times New Roman" w:eastAsia="Times New Roman" w:hAnsi="Times New Roman" w:cs="Times New Roman"/>
            <w:color w:val="0000FF"/>
            <w:sz w:val="24"/>
            <w:szCs w:val="24"/>
            <w:u w:val="single"/>
            <w:lang w:eastAsia="en-GB"/>
          </w:rPr>
          <w:t>Mexican turkey bones</w:t>
        </w:r>
      </w:hyperlink>
      <w:r w:rsidRPr="001F388B">
        <w:rPr>
          <w:rFonts w:ascii="Times New Roman" w:eastAsia="Times New Roman" w:hAnsi="Times New Roman" w:cs="Times New Roman"/>
          <w:sz w:val="24"/>
          <w:szCs w:val="24"/>
          <w:lang w:eastAsia="en-GB"/>
        </w:rPr>
        <w:t xml:space="preserve"> dating to the Preclassic Maya period were discovered at the archaeological site of El Mirador in Guatemala. This location was well outside of the species’ range in the wild, leading archaeologists to conclude that the Maya had domesticated turkeys by this point.</w:t>
      </w:r>
    </w:p>
    <w:p w14:paraId="0C4CE96C" w14:textId="77777777" w:rsidR="001F388B" w:rsidRPr="001F388B" w:rsidRDefault="001F388B" w:rsidP="001F388B">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1F388B">
        <w:rPr>
          <w:rFonts w:ascii="Times New Roman" w:eastAsia="Times New Roman" w:hAnsi="Times New Roman" w:cs="Times New Roman"/>
          <w:b/>
          <w:bCs/>
          <w:sz w:val="24"/>
          <w:szCs w:val="24"/>
          <w:lang w:eastAsia="en-GB"/>
        </w:rPr>
        <w:t>13. ARCHAEOLOGISTS STILL DEBATE WHY THE CIVILIZATION WENT INTO DECLINE.</w:t>
      </w:r>
    </w:p>
    <w:p w14:paraId="7DA38BD4" w14:textId="77777777" w:rsidR="001F388B" w:rsidRPr="001F388B" w:rsidRDefault="001F388B" w:rsidP="001F388B">
      <w:pPr>
        <w:spacing w:before="100" w:beforeAutospacing="1" w:after="100" w:afterAutospacing="1" w:line="240" w:lineRule="auto"/>
        <w:rPr>
          <w:rFonts w:ascii="Times New Roman" w:eastAsia="Times New Roman" w:hAnsi="Times New Roman" w:cs="Times New Roman"/>
          <w:sz w:val="24"/>
          <w:szCs w:val="24"/>
          <w:lang w:eastAsia="en-GB"/>
        </w:rPr>
      </w:pPr>
      <w:r w:rsidRPr="001F388B">
        <w:rPr>
          <w:rFonts w:ascii="Times New Roman" w:eastAsia="Times New Roman" w:hAnsi="Times New Roman" w:cs="Times New Roman"/>
          <w:sz w:val="24"/>
          <w:szCs w:val="24"/>
          <w:lang w:eastAsia="en-GB"/>
        </w:rPr>
        <w:t xml:space="preserve">The civilization was really hitting its stride at the peak of the Classic Maya period (300 to 660 CE). But things started to go south in the 8th and 9th centuries. Maya cities in the southern lowlands that once boasted populations up to 70,000 people were abandoned. Scientists and archaeologists have pointed to a variety of culprits to explain what happened, including </w:t>
      </w:r>
      <w:hyperlink r:id="rId46" w:tgtFrame="_blank" w:history="1">
        <w:r w:rsidRPr="001F388B">
          <w:rPr>
            <w:rFonts w:ascii="Times New Roman" w:eastAsia="Times New Roman" w:hAnsi="Times New Roman" w:cs="Times New Roman"/>
            <w:color w:val="0000FF"/>
            <w:sz w:val="24"/>
            <w:szCs w:val="24"/>
            <w:u w:val="single"/>
            <w:lang w:eastAsia="en-GB"/>
          </w:rPr>
          <w:t>drought</w:t>
        </w:r>
      </w:hyperlink>
      <w:r w:rsidRPr="001F388B">
        <w:rPr>
          <w:rFonts w:ascii="Times New Roman" w:eastAsia="Times New Roman" w:hAnsi="Times New Roman" w:cs="Times New Roman"/>
          <w:sz w:val="24"/>
          <w:szCs w:val="24"/>
          <w:lang w:eastAsia="en-GB"/>
        </w:rPr>
        <w:t xml:space="preserve">, rampant </w:t>
      </w:r>
      <w:hyperlink r:id="rId47" w:tgtFrame="_blank" w:history="1">
        <w:r w:rsidRPr="001F388B">
          <w:rPr>
            <w:rFonts w:ascii="Times New Roman" w:eastAsia="Times New Roman" w:hAnsi="Times New Roman" w:cs="Times New Roman"/>
            <w:color w:val="0000FF"/>
            <w:sz w:val="24"/>
            <w:szCs w:val="24"/>
            <w:u w:val="single"/>
            <w:lang w:eastAsia="en-GB"/>
          </w:rPr>
          <w:t>raiding and warfare</w:t>
        </w:r>
      </w:hyperlink>
      <w:r w:rsidRPr="001F388B">
        <w:rPr>
          <w:rFonts w:ascii="Times New Roman" w:eastAsia="Times New Roman" w:hAnsi="Times New Roman" w:cs="Times New Roman"/>
          <w:sz w:val="24"/>
          <w:szCs w:val="24"/>
          <w:lang w:eastAsia="en-GB"/>
        </w:rPr>
        <w:t xml:space="preserve"> among Maya city-states, </w:t>
      </w:r>
      <w:hyperlink r:id="rId48" w:tgtFrame="_blank" w:history="1">
        <w:r w:rsidRPr="001F388B">
          <w:rPr>
            <w:rFonts w:ascii="Times New Roman" w:eastAsia="Times New Roman" w:hAnsi="Times New Roman" w:cs="Times New Roman"/>
            <w:color w:val="0000FF"/>
            <w:sz w:val="24"/>
            <w:szCs w:val="24"/>
            <w:u w:val="single"/>
            <w:lang w:eastAsia="en-GB"/>
          </w:rPr>
          <w:t>migration to the beach</w:t>
        </w:r>
      </w:hyperlink>
      <w:r w:rsidRPr="001F388B">
        <w:rPr>
          <w:rFonts w:ascii="Times New Roman" w:eastAsia="Times New Roman" w:hAnsi="Times New Roman" w:cs="Times New Roman"/>
          <w:sz w:val="24"/>
          <w:szCs w:val="24"/>
          <w:lang w:eastAsia="en-GB"/>
        </w:rPr>
        <w:t xml:space="preserve"> and </w:t>
      </w:r>
      <w:hyperlink r:id="rId49" w:tgtFrame="_blank" w:history="1">
        <w:r w:rsidRPr="001F388B">
          <w:rPr>
            <w:rFonts w:ascii="Times New Roman" w:eastAsia="Times New Roman" w:hAnsi="Times New Roman" w:cs="Times New Roman"/>
            <w:color w:val="0000FF"/>
            <w:sz w:val="24"/>
            <w:szCs w:val="24"/>
            <w:u w:val="single"/>
            <w:lang w:eastAsia="en-GB"/>
          </w:rPr>
          <w:t>overpopulation</w:t>
        </w:r>
      </w:hyperlink>
      <w:r w:rsidRPr="001F388B">
        <w:rPr>
          <w:rFonts w:ascii="Times New Roman" w:eastAsia="Times New Roman" w:hAnsi="Times New Roman" w:cs="Times New Roman"/>
          <w:sz w:val="24"/>
          <w:szCs w:val="24"/>
          <w:lang w:eastAsia="en-GB"/>
        </w:rPr>
        <w:t>, or perhaps some fatal combination of those things.</w:t>
      </w:r>
    </w:p>
    <w:p w14:paraId="06383BAE" w14:textId="77777777" w:rsidR="001F388B" w:rsidRPr="001F388B" w:rsidRDefault="001F388B" w:rsidP="001F388B">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1F388B">
        <w:rPr>
          <w:rFonts w:ascii="Times New Roman" w:eastAsia="Times New Roman" w:hAnsi="Times New Roman" w:cs="Times New Roman"/>
          <w:b/>
          <w:bCs/>
          <w:sz w:val="24"/>
          <w:szCs w:val="24"/>
          <w:lang w:eastAsia="en-GB"/>
        </w:rPr>
        <w:t>14. THEY DIDN’T VANISH.</w:t>
      </w:r>
    </w:p>
    <w:p w14:paraId="365638D6" w14:textId="77777777" w:rsidR="001F388B" w:rsidRPr="001F388B" w:rsidRDefault="001F388B" w:rsidP="001F388B">
      <w:pPr>
        <w:spacing w:before="100" w:beforeAutospacing="1" w:after="100" w:afterAutospacing="1" w:line="240" w:lineRule="auto"/>
        <w:rPr>
          <w:rFonts w:ascii="Times New Roman" w:eastAsia="Times New Roman" w:hAnsi="Times New Roman" w:cs="Times New Roman"/>
          <w:sz w:val="24"/>
          <w:szCs w:val="24"/>
          <w:lang w:eastAsia="en-GB"/>
        </w:rPr>
      </w:pPr>
      <w:r w:rsidRPr="001F388B">
        <w:rPr>
          <w:rFonts w:ascii="Times New Roman" w:eastAsia="Times New Roman" w:hAnsi="Times New Roman" w:cs="Times New Roman"/>
          <w:sz w:val="24"/>
          <w:szCs w:val="24"/>
          <w:lang w:eastAsia="en-GB"/>
        </w:rPr>
        <w:t>Sure, many of the great Maya cities were mysteriously deserted, but the people didn’t disappear [</w:t>
      </w:r>
      <w:hyperlink r:id="rId50" w:tgtFrame="_blank" w:history="1">
        <w:r w:rsidRPr="001F388B">
          <w:rPr>
            <w:rFonts w:ascii="Times New Roman" w:eastAsia="Times New Roman" w:hAnsi="Times New Roman" w:cs="Times New Roman"/>
            <w:color w:val="0000FF"/>
            <w:sz w:val="24"/>
            <w:szCs w:val="24"/>
            <w:u w:val="single"/>
            <w:lang w:eastAsia="en-GB"/>
          </w:rPr>
          <w:t>PDF</w:t>
        </w:r>
      </w:hyperlink>
      <w:r w:rsidRPr="001F388B">
        <w:rPr>
          <w:rFonts w:ascii="Times New Roman" w:eastAsia="Times New Roman" w:hAnsi="Times New Roman" w:cs="Times New Roman"/>
          <w:sz w:val="24"/>
          <w:szCs w:val="24"/>
          <w:lang w:eastAsia="en-GB"/>
        </w:rPr>
        <w:t xml:space="preserve">]. The descendants of the Maya are still around today, many of them living in </w:t>
      </w:r>
      <w:r w:rsidRPr="001F388B">
        <w:rPr>
          <w:rFonts w:ascii="Times New Roman" w:eastAsia="Times New Roman" w:hAnsi="Times New Roman" w:cs="Times New Roman"/>
          <w:sz w:val="24"/>
          <w:szCs w:val="24"/>
          <w:lang w:eastAsia="en-GB"/>
        </w:rPr>
        <w:lastRenderedPageBreak/>
        <w:t>their ancestral homelands, like Guatemala, where Maya people actually make up a majority of the population. “Maya” is really an umbrella term for many different indigenous ethnic group who may speak different Mayan languages such as Yucatec, Quiche, Kekchi, or Mopan.</w:t>
      </w:r>
    </w:p>
    <w:p w14:paraId="24CF2D2E" w14:textId="77777777" w:rsidR="001F388B" w:rsidRPr="001F388B" w:rsidRDefault="001F388B" w:rsidP="001F388B">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1F388B">
        <w:rPr>
          <w:rFonts w:ascii="Times New Roman" w:eastAsia="Times New Roman" w:hAnsi="Times New Roman" w:cs="Times New Roman"/>
          <w:b/>
          <w:bCs/>
          <w:sz w:val="24"/>
          <w:szCs w:val="24"/>
          <w:lang w:eastAsia="en-GB"/>
        </w:rPr>
        <w:t>15. THEIR ARTIFACTS AND MONUMENTS ARE AT RISK.</w:t>
      </w:r>
    </w:p>
    <w:p w14:paraId="3B050378" w14:textId="77777777" w:rsidR="001F388B" w:rsidRPr="001F388B" w:rsidRDefault="001F388B" w:rsidP="001F388B">
      <w:pPr>
        <w:spacing w:before="100" w:beforeAutospacing="1" w:after="100" w:afterAutospacing="1" w:line="240" w:lineRule="auto"/>
        <w:rPr>
          <w:rFonts w:ascii="Times New Roman" w:eastAsia="Times New Roman" w:hAnsi="Times New Roman" w:cs="Times New Roman"/>
          <w:sz w:val="24"/>
          <w:szCs w:val="24"/>
          <w:lang w:eastAsia="en-GB"/>
        </w:rPr>
      </w:pPr>
      <w:r w:rsidRPr="001F388B">
        <w:rPr>
          <w:rFonts w:ascii="Times New Roman" w:eastAsia="Times New Roman" w:hAnsi="Times New Roman" w:cs="Times New Roman"/>
          <w:sz w:val="24"/>
          <w:szCs w:val="24"/>
          <w:lang w:eastAsia="en-GB"/>
        </w:rPr>
        <w:t xml:space="preserve">In Guatemala and Belize, locals apparently use the word </w:t>
      </w:r>
      <w:hyperlink r:id="rId51" w:tgtFrame="_blank" w:history="1">
        <w:r w:rsidRPr="001F388B">
          <w:rPr>
            <w:rFonts w:ascii="Times New Roman" w:eastAsia="Times New Roman" w:hAnsi="Times New Roman" w:cs="Times New Roman"/>
            <w:i/>
            <w:iCs/>
            <w:color w:val="0000FF"/>
            <w:sz w:val="24"/>
            <w:szCs w:val="24"/>
            <w:u w:val="single"/>
            <w:lang w:eastAsia="en-GB"/>
          </w:rPr>
          <w:t>huecheros</w:t>
        </w:r>
      </w:hyperlink>
      <w:r w:rsidRPr="001F388B">
        <w:rPr>
          <w:rFonts w:ascii="Times New Roman" w:eastAsia="Times New Roman" w:hAnsi="Times New Roman" w:cs="Times New Roman"/>
          <w:sz w:val="24"/>
          <w:szCs w:val="24"/>
          <w:lang w:eastAsia="en-GB"/>
        </w:rPr>
        <w:t xml:space="preserve">—derived from the Maya word for armadillo, or </w:t>
      </w:r>
      <w:r w:rsidRPr="001F388B">
        <w:rPr>
          <w:rFonts w:ascii="Times New Roman" w:eastAsia="Times New Roman" w:hAnsi="Times New Roman" w:cs="Times New Roman"/>
          <w:i/>
          <w:iCs/>
          <w:sz w:val="24"/>
          <w:szCs w:val="24"/>
          <w:lang w:eastAsia="en-GB"/>
        </w:rPr>
        <w:t>huech</w:t>
      </w:r>
      <w:r w:rsidRPr="001F388B">
        <w:rPr>
          <w:rFonts w:ascii="Times New Roman" w:eastAsia="Times New Roman" w:hAnsi="Times New Roman" w:cs="Times New Roman"/>
          <w:sz w:val="24"/>
          <w:szCs w:val="24"/>
          <w:lang w:eastAsia="en-GB"/>
        </w:rPr>
        <w:t xml:space="preserve">—to talk about people who loot archaeological sites. Illegally excavated vases, statues, and other artifacts from Maya sites have made their way into the illicit antiquities market, and looters’ tunnels destroy archaeological sites in the process. In one striking example, a pyramid was </w:t>
      </w:r>
      <w:hyperlink r:id="rId52" w:tgtFrame="_blank" w:history="1">
        <w:r w:rsidRPr="001F388B">
          <w:rPr>
            <w:rFonts w:ascii="Times New Roman" w:eastAsia="Times New Roman" w:hAnsi="Times New Roman" w:cs="Times New Roman"/>
            <w:color w:val="0000FF"/>
            <w:sz w:val="24"/>
            <w:szCs w:val="24"/>
            <w:u w:val="single"/>
            <w:lang w:eastAsia="en-GB"/>
          </w:rPr>
          <w:t>cut in half by looters at the Maya city of Xultún</w:t>
        </w:r>
      </w:hyperlink>
      <w:r w:rsidRPr="001F388B">
        <w:rPr>
          <w:rFonts w:ascii="Times New Roman" w:eastAsia="Times New Roman" w:hAnsi="Times New Roman" w:cs="Times New Roman"/>
          <w:sz w:val="24"/>
          <w:szCs w:val="24"/>
          <w:lang w:eastAsia="en-GB"/>
        </w:rPr>
        <w:t xml:space="preserve"> in Guatemala. In some cases, Maya antiquities have been returned to their country of origin. The Denver Art Museum </w:t>
      </w:r>
      <w:hyperlink r:id="rId53" w:tgtFrame="_blank" w:history="1">
        <w:r w:rsidRPr="001F388B">
          <w:rPr>
            <w:rFonts w:ascii="Times New Roman" w:eastAsia="Times New Roman" w:hAnsi="Times New Roman" w:cs="Times New Roman"/>
            <w:color w:val="0000FF"/>
            <w:sz w:val="24"/>
            <w:szCs w:val="24"/>
            <w:u w:val="single"/>
            <w:lang w:eastAsia="en-GB"/>
          </w:rPr>
          <w:t xml:space="preserve">returned a carved wooden </w:t>
        </w:r>
        <w:r w:rsidRPr="001F388B">
          <w:rPr>
            <w:rFonts w:ascii="Times New Roman" w:eastAsia="Times New Roman" w:hAnsi="Times New Roman" w:cs="Times New Roman"/>
            <w:color w:val="0000FF"/>
            <w:sz w:val="24"/>
            <w:szCs w:val="24"/>
            <w:u w:val="single"/>
            <w:lang w:eastAsia="en-GB"/>
          </w:rPr>
          <w:t>d</w:t>
        </w:r>
        <w:r w:rsidRPr="001F388B">
          <w:rPr>
            <w:rFonts w:ascii="Times New Roman" w:eastAsia="Times New Roman" w:hAnsi="Times New Roman" w:cs="Times New Roman"/>
            <w:color w:val="0000FF"/>
            <w:sz w:val="24"/>
            <w:szCs w:val="24"/>
            <w:u w:val="single"/>
            <w:lang w:eastAsia="en-GB"/>
          </w:rPr>
          <w:t>oorway lintel</w:t>
        </w:r>
      </w:hyperlink>
      <w:r w:rsidRPr="001F388B">
        <w:rPr>
          <w:rFonts w:ascii="Times New Roman" w:eastAsia="Times New Roman" w:hAnsi="Times New Roman" w:cs="Times New Roman"/>
          <w:sz w:val="24"/>
          <w:szCs w:val="24"/>
          <w:lang w:eastAsia="en-GB"/>
        </w:rPr>
        <w:t xml:space="preserve"> to Guatemala in 1998 when the artifact was found to have been taken from El Zotz, a Maya settlement just west of the great city of Tikal.</w:t>
      </w:r>
    </w:p>
    <w:p w14:paraId="4B9F9641" w14:textId="44542ACF" w:rsidR="001F388B" w:rsidRDefault="001F388B"/>
    <w:p w14:paraId="6BFB0FF4" w14:textId="199FEBCB" w:rsidR="001F388B" w:rsidRDefault="001F388B"/>
    <w:p w14:paraId="272590CE" w14:textId="17629737" w:rsidR="001F388B" w:rsidRDefault="002B319A">
      <w:hyperlink r:id="rId54" w:history="1">
        <w:r w:rsidRPr="00806EA2">
          <w:rPr>
            <w:rStyle w:val="Hyperlink"/>
          </w:rPr>
          <w:t>http://clipart-library.com/mayan-ruins-cliparts.html</w:t>
        </w:r>
      </w:hyperlink>
    </w:p>
    <w:p w14:paraId="20084AF7" w14:textId="4165959E" w:rsidR="002B319A" w:rsidRDefault="002B319A">
      <w:hyperlink r:id="rId55" w:history="1">
        <w:r w:rsidRPr="00806EA2">
          <w:rPr>
            <w:rStyle w:val="Hyperlink"/>
          </w:rPr>
          <w:t>https://mayaarchaeologist.co.uk/pupils/amazing-facts-about-the-maya/</w:t>
        </w:r>
      </w:hyperlink>
    </w:p>
    <w:p w14:paraId="7B8FD0C2" w14:textId="7129AC0E" w:rsidR="002B319A" w:rsidRDefault="002B319A"/>
    <w:p w14:paraId="66BA973C" w14:textId="6348DE9F" w:rsidR="002B319A" w:rsidRDefault="002B319A">
      <w:hyperlink r:id="rId56" w:history="1">
        <w:r w:rsidRPr="00806EA2">
          <w:rPr>
            <w:rStyle w:val="Hyperlink"/>
          </w:rPr>
          <w:t>https://www.google.com/search?client=firefox-b-d&amp;q=ancient+mayans</w:t>
        </w:r>
      </w:hyperlink>
    </w:p>
    <w:p w14:paraId="1E070D1A" w14:textId="77777777" w:rsidR="002B319A" w:rsidRDefault="002B319A"/>
    <w:p w14:paraId="5C38581D" w14:textId="4683CC0A" w:rsidR="002B319A" w:rsidRDefault="002B319A">
      <w:hyperlink r:id="rId57" w:history="1">
        <w:r w:rsidRPr="00806EA2">
          <w:rPr>
            <w:rStyle w:val="Hyperlink"/>
          </w:rPr>
          <w:t>https://www.bbc.co.uk/bitesize/topics/zq6svcw/articles/zqv6msg</w:t>
        </w:r>
      </w:hyperlink>
    </w:p>
    <w:p w14:paraId="2CF798A2" w14:textId="77777777" w:rsidR="002B319A" w:rsidRDefault="002B319A"/>
    <w:p w14:paraId="5E325183" w14:textId="77342E37" w:rsidR="001F388B" w:rsidRDefault="002B319A">
      <w:hyperlink r:id="rId58" w:history="1">
        <w:r w:rsidRPr="00806EA2">
          <w:rPr>
            <w:rStyle w:val="Hyperlink"/>
          </w:rPr>
          <w:t>https://www.mentalfloss.com/article/79735/15-facts-about-maya-civilization</w:t>
        </w:r>
      </w:hyperlink>
    </w:p>
    <w:p w14:paraId="1ACD7B87" w14:textId="77777777" w:rsidR="002B319A" w:rsidRDefault="002B319A"/>
    <w:p w14:paraId="5329EDBE" w14:textId="0A927C93" w:rsidR="001F388B" w:rsidRDefault="001F388B"/>
    <w:p w14:paraId="30C1D21E" w14:textId="16A6A404" w:rsidR="001F388B" w:rsidRDefault="001F388B"/>
    <w:p w14:paraId="11EEDC23" w14:textId="137FE46A" w:rsidR="001F388B" w:rsidRDefault="001F388B"/>
    <w:p w14:paraId="2C6A64BD" w14:textId="08A78346" w:rsidR="001F388B" w:rsidRDefault="001F388B"/>
    <w:p w14:paraId="1D63DB64" w14:textId="1AE43F55" w:rsidR="001F388B" w:rsidRDefault="001F388B"/>
    <w:p w14:paraId="415E559A" w14:textId="5B06D7D9" w:rsidR="001F388B" w:rsidRDefault="001F388B"/>
    <w:p w14:paraId="3093970B" w14:textId="77777777" w:rsidR="001F388B" w:rsidRDefault="001F388B"/>
    <w:sectPr w:rsidR="001F388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B9D32A" w14:textId="77777777" w:rsidR="0061094A" w:rsidRDefault="0061094A" w:rsidP="001B4FE0">
      <w:pPr>
        <w:spacing w:after="0" w:line="240" w:lineRule="auto"/>
      </w:pPr>
      <w:r>
        <w:separator/>
      </w:r>
    </w:p>
  </w:endnote>
  <w:endnote w:type="continuationSeparator" w:id="0">
    <w:p w14:paraId="25CFF636" w14:textId="77777777" w:rsidR="0061094A" w:rsidRDefault="0061094A" w:rsidP="001B4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7B068B" w14:textId="77777777" w:rsidR="0061094A" w:rsidRDefault="0061094A" w:rsidP="001B4FE0">
      <w:pPr>
        <w:spacing w:after="0" w:line="240" w:lineRule="auto"/>
      </w:pPr>
      <w:r>
        <w:separator/>
      </w:r>
    </w:p>
  </w:footnote>
  <w:footnote w:type="continuationSeparator" w:id="0">
    <w:p w14:paraId="6813393A" w14:textId="77777777" w:rsidR="0061094A" w:rsidRDefault="0061094A" w:rsidP="001B4FE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AB1"/>
    <w:rsid w:val="001B4FE0"/>
    <w:rsid w:val="001F388B"/>
    <w:rsid w:val="002B319A"/>
    <w:rsid w:val="00405AB1"/>
    <w:rsid w:val="0061094A"/>
    <w:rsid w:val="006E678A"/>
    <w:rsid w:val="007713F0"/>
    <w:rsid w:val="00961CCB"/>
    <w:rsid w:val="00B131FA"/>
    <w:rsid w:val="00B775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D50C2"/>
  <w15:chartTrackingRefBased/>
  <w15:docId w15:val="{B047911B-521F-4A6E-99CC-4D5A86F17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4F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4FE0"/>
  </w:style>
  <w:style w:type="paragraph" w:styleId="Footer">
    <w:name w:val="footer"/>
    <w:basedOn w:val="Normal"/>
    <w:link w:val="FooterChar"/>
    <w:uiPriority w:val="99"/>
    <w:unhideWhenUsed/>
    <w:rsid w:val="001B4F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4FE0"/>
  </w:style>
  <w:style w:type="paragraph" w:styleId="BalloonText">
    <w:name w:val="Balloon Text"/>
    <w:basedOn w:val="Normal"/>
    <w:link w:val="BalloonTextChar"/>
    <w:uiPriority w:val="99"/>
    <w:semiHidden/>
    <w:unhideWhenUsed/>
    <w:rsid w:val="006E67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78A"/>
    <w:rPr>
      <w:rFonts w:ascii="Segoe UI" w:hAnsi="Segoe UI" w:cs="Segoe UI"/>
      <w:sz w:val="18"/>
      <w:szCs w:val="18"/>
    </w:rPr>
  </w:style>
  <w:style w:type="character" w:styleId="Hyperlink">
    <w:name w:val="Hyperlink"/>
    <w:basedOn w:val="DefaultParagraphFont"/>
    <w:uiPriority w:val="99"/>
    <w:unhideWhenUsed/>
    <w:rsid w:val="002B319A"/>
    <w:rPr>
      <w:color w:val="0563C1" w:themeColor="hyperlink"/>
      <w:u w:val="single"/>
    </w:rPr>
  </w:style>
  <w:style w:type="character" w:styleId="UnresolvedMention">
    <w:name w:val="Unresolved Mention"/>
    <w:basedOn w:val="DefaultParagraphFont"/>
    <w:uiPriority w:val="99"/>
    <w:semiHidden/>
    <w:unhideWhenUsed/>
    <w:rsid w:val="002B31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8696402">
      <w:bodyDiv w:val="1"/>
      <w:marLeft w:val="0"/>
      <w:marRight w:val="0"/>
      <w:marTop w:val="0"/>
      <w:marBottom w:val="0"/>
      <w:divBdr>
        <w:top w:val="none" w:sz="0" w:space="0" w:color="auto"/>
        <w:left w:val="none" w:sz="0" w:space="0" w:color="auto"/>
        <w:bottom w:val="none" w:sz="0" w:space="0" w:color="auto"/>
        <w:right w:val="none" w:sz="0" w:space="0" w:color="auto"/>
      </w:divBdr>
      <w:divsChild>
        <w:div w:id="2140031373">
          <w:marLeft w:val="0"/>
          <w:marRight w:val="0"/>
          <w:marTop w:val="0"/>
          <w:marBottom w:val="0"/>
          <w:divBdr>
            <w:top w:val="none" w:sz="0" w:space="0" w:color="auto"/>
            <w:left w:val="none" w:sz="0" w:space="0" w:color="auto"/>
            <w:bottom w:val="none" w:sz="0" w:space="0" w:color="auto"/>
            <w:right w:val="none" w:sz="0" w:space="0" w:color="auto"/>
          </w:divBdr>
          <w:divsChild>
            <w:div w:id="40364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1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www.ancient-origins.net/news-history-archaeology/researchers-confirm-recently-discovered-tonina-pyramid-largest-pyramid-mexico-020433" TargetMode="External"/><Relationship Id="rId26" Type="http://schemas.openxmlformats.org/officeDocument/2006/relationships/hyperlink" Target="http://www.penn.museum/blog/museum/marvelous-monday-archaeologist-of-the-week-tatiana-proskouriakoff/" TargetMode="External"/><Relationship Id="rId39" Type="http://schemas.openxmlformats.org/officeDocument/2006/relationships/hyperlink" Target="http://www.nytimes.com/2008/02/29/science/29bluew.html?_r=0" TargetMode="External"/><Relationship Id="rId21" Type="http://schemas.openxmlformats.org/officeDocument/2006/relationships/hyperlink" Target="http://www.nature.com/nature/journal/v418/n6895/abs/418289a.html" TargetMode="External"/><Relationship Id="rId34" Type="http://schemas.openxmlformats.org/officeDocument/2006/relationships/hyperlink" Target="http://webmail.mesoweb.com/features/tiesler/media/headshaping.pdf" TargetMode="External"/><Relationship Id="rId42" Type="http://schemas.openxmlformats.org/officeDocument/2006/relationships/hyperlink" Target="http://library.umaine.edu/hudson/palmer/Maya/ballgame.asp" TargetMode="External"/><Relationship Id="rId47" Type="http://schemas.openxmlformats.org/officeDocument/2006/relationships/hyperlink" Target="http://www.nytimes.com/1991/11/19/science/what-doomed-the-maya-maybe-warfare-run-amok.html?pagewanted=all" TargetMode="External"/><Relationship Id="rId50" Type="http://schemas.openxmlformats.org/officeDocument/2006/relationships/hyperlink" Target="http://www.penn.museum/documents/publications/expedition/PDFs/54-1/The-Modern-Maya-and-Recent-History.pdf" TargetMode="External"/><Relationship Id="rId55" Type="http://schemas.openxmlformats.org/officeDocument/2006/relationships/hyperlink" Target="https://mayaarchaeologist.co.uk/pupils/amazing-facts-about-the-maya/"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mentalfloss.com/authors/69023/Megan-Gannon" TargetMode="External"/><Relationship Id="rId25" Type="http://schemas.openxmlformats.org/officeDocument/2006/relationships/hyperlink" Target="http://www.pbs.org/wgbh/nova/mayacode/time-nf.html" TargetMode="External"/><Relationship Id="rId33" Type="http://schemas.openxmlformats.org/officeDocument/2006/relationships/hyperlink" Target="https://www.livescience.com/25662-how-mayan-calendar-works.html" TargetMode="External"/><Relationship Id="rId38" Type="http://schemas.openxmlformats.org/officeDocument/2006/relationships/hyperlink" Target="http://www.sciencedirect.com/science/article/pii/0378874186900917" TargetMode="External"/><Relationship Id="rId46" Type="http://schemas.openxmlformats.org/officeDocument/2006/relationships/hyperlink" Target="http://science.sciencemag.org/content/338/6108/788" TargetMode="External"/><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http://news.discovery.com/history/archaeology/three-ancient-maya-cities-found-in-jungle-140815.htm" TargetMode="External"/><Relationship Id="rId29" Type="http://schemas.openxmlformats.org/officeDocument/2006/relationships/hyperlink" Target="http://www.famsi.org/mayawriting/codices/introduction.html" TargetMode="External"/><Relationship Id="rId41" Type="http://schemas.openxmlformats.org/officeDocument/2006/relationships/hyperlink" Target="http://www.nytimes.com/2001/03/20/science/before-rome-s-baths-there-was-the-maya-sweat-house.html" TargetMode="External"/><Relationship Id="rId54" Type="http://schemas.openxmlformats.org/officeDocument/2006/relationships/hyperlink" Target="http://clipart-library.com/mayan-ruins-cliparts.html"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www.famsi.org/mayawriting/" TargetMode="External"/><Relationship Id="rId32" Type="http://schemas.openxmlformats.org/officeDocument/2006/relationships/hyperlink" Target="https://maya.nmai.si.edu/calendar/calendar-system" TargetMode="External"/><Relationship Id="rId37" Type="http://schemas.openxmlformats.org/officeDocument/2006/relationships/hyperlink" Target="https://www.livescience.com/49074-hallocinogens-drugs-early-mesoamerica.html" TargetMode="External"/><Relationship Id="rId40" Type="http://schemas.openxmlformats.org/officeDocument/2006/relationships/hyperlink" Target="http://whc.unesco.org/en/list/675" TargetMode="External"/><Relationship Id="rId45" Type="http://schemas.openxmlformats.org/officeDocument/2006/relationships/hyperlink" Target="http://journals.plos.org/plosone/article?id=10.1371/journal.pone.0042630" TargetMode="External"/><Relationship Id="rId53" Type="http://schemas.openxmlformats.org/officeDocument/2006/relationships/hyperlink" Target="http://traffickingculture.org/encyclopedia/case-studies/el-zotz-lintel-1/" TargetMode="External"/><Relationship Id="rId58" Type="http://schemas.openxmlformats.org/officeDocument/2006/relationships/hyperlink" Target="https://www.mentalfloss.com/article/79735/15-facts-about-maya-civilization" TargetMode="Externa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http://www.southfloridamuseum.org/TheMuseum/EastGallery/MayaStories/tabid/218/post/chocolate-in-prehispanic-maya-culture/Default.aspx" TargetMode="External"/><Relationship Id="rId28" Type="http://schemas.openxmlformats.org/officeDocument/2006/relationships/hyperlink" Target="http://archive.archaeology.org/1109/features/tatiana_proskouriakoff.html" TargetMode="External"/><Relationship Id="rId36" Type="http://schemas.openxmlformats.org/officeDocument/2006/relationships/hyperlink" Target="http://apps.elsevier.es/watermark/ctl_servlet?_f=10&amp;pident_articulo=90379063&amp;pident_usuario=0&amp;pcontactid=&amp;pident_revista=495&amp;ty=91&amp;accion=L&amp;origen=zonadelectura&amp;web=www.elsevier.es&amp;lan=en&amp;fichero=495v30n01a90379063pdf001.pdf" TargetMode="External"/><Relationship Id="rId49" Type="http://schemas.openxmlformats.org/officeDocument/2006/relationships/hyperlink" Target="http://www.smithsonianmag.com/science-nature/why-did-the-mayan-civilization-collapse-a-new-study-points-to-deforestation-and-climate-change-30863026/" TargetMode="External"/><Relationship Id="rId57" Type="http://schemas.openxmlformats.org/officeDocument/2006/relationships/hyperlink" Target="https://www.bbc.co.uk/bitesize/topics/zq6svcw/articles/zqv6msg" TargetMode="External"/><Relationship Id="rId10" Type="http://schemas.openxmlformats.org/officeDocument/2006/relationships/image" Target="media/image5.jpeg"/><Relationship Id="rId19" Type="http://schemas.openxmlformats.org/officeDocument/2006/relationships/hyperlink" Target="http://whc.unesco.org/en/list/414" TargetMode="External"/><Relationship Id="rId31" Type="http://schemas.openxmlformats.org/officeDocument/2006/relationships/hyperlink" Target="https://www.livescience.com/24905-who-believes-mayan-apocalypse.html" TargetMode="External"/><Relationship Id="rId44" Type="http://schemas.openxmlformats.org/officeDocument/2006/relationships/hyperlink" Target="http://www.artic.edu/aic/collections/artwork/110246" TargetMode="External"/><Relationship Id="rId52" Type="http://schemas.openxmlformats.org/officeDocument/2006/relationships/hyperlink" Target="http://news.nationalgeographic.com/news/2014/08/140808-maya-guatemala-looter-antiquities-archaeology-science/" TargetMode="External"/><Relationship Id="rId6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news.nationalgeographic.com/news/2002/07/0717_020717_TVchocolate_2.html" TargetMode="External"/><Relationship Id="rId27" Type="http://schemas.openxmlformats.org/officeDocument/2006/relationships/hyperlink" Target="http://www.jstor.org/stable/276633?seq=1" TargetMode="External"/><Relationship Id="rId30" Type="http://schemas.openxmlformats.org/officeDocument/2006/relationships/hyperlink" Target="https://books.google.de/books?id=AHdzXz7le3gC&amp;pg=PA9&amp;lpg=PA9&amp;dq=diego+de+landa+scott+a.+j.+johnson&amp;source=bl&amp;ots=LUjAj4Z2bw&amp;sig=GqfSlWggejF0EXDVtfFn8ini2pU&amp;hl=en&amp;sa=X&amp;ved=0ahUKEwiU6-z4z4jMAhWHOBoKHYkKAlIQ6AEIHjAB" TargetMode="External"/><Relationship Id="rId35" Type="http://schemas.openxmlformats.org/officeDocument/2006/relationships/hyperlink" Target="http://archive.archaeology.org/0901/abstracts/maya.html" TargetMode="External"/><Relationship Id="rId43" Type="http://schemas.openxmlformats.org/officeDocument/2006/relationships/hyperlink" Target="http://www.atlasobscura.com/articles/meso-american-baseball" TargetMode="External"/><Relationship Id="rId48" Type="http://schemas.openxmlformats.org/officeDocument/2006/relationships/hyperlink" Target="http://news.nationalgeographic.com/news/2012/11/121109-maya-civilization-climate-change-belize-science/" TargetMode="External"/><Relationship Id="rId56" Type="http://schemas.openxmlformats.org/officeDocument/2006/relationships/hyperlink" Target="https://www.google.com/search?client=firefox-b-d&amp;q=ancient+mayans" TargetMode="External"/><Relationship Id="rId8" Type="http://schemas.openxmlformats.org/officeDocument/2006/relationships/image" Target="media/image3.jpeg"/><Relationship Id="rId51" Type="http://schemas.openxmlformats.org/officeDocument/2006/relationships/hyperlink" Target="http://traffickingculture.org/encyclopedia/terminology/huechero/"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2286</Words>
  <Characters>13031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Sabina Bashir</dc:creator>
  <cp:keywords/>
  <dc:description/>
  <cp:lastModifiedBy>Sabina Bashir</cp:lastModifiedBy>
  <cp:revision>5</cp:revision>
  <cp:lastPrinted>2020-04-06T13:36:00Z</cp:lastPrinted>
  <dcterms:created xsi:type="dcterms:W3CDTF">2020-04-06T14:38:00Z</dcterms:created>
  <dcterms:modified xsi:type="dcterms:W3CDTF">2020-04-06T14:42:00Z</dcterms:modified>
</cp:coreProperties>
</file>